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A25E" w14:textId="77777777" w:rsidR="00E4587F" w:rsidRDefault="00E4587F" w:rsidP="00E4587F">
      <w:pPr>
        <w:jc w:val="center"/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</w:pPr>
    </w:p>
    <w:p w14:paraId="2F50EE8E" w14:textId="77777777" w:rsidR="00E4587F" w:rsidRPr="00C252D8" w:rsidRDefault="00E4587F" w:rsidP="00E4587F">
      <w:pPr>
        <w:jc w:val="center"/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</w:pPr>
      <w:r w:rsidRPr="00C252D8"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  <w:t>KETERANGAN</w:t>
      </w:r>
    </w:p>
    <w:p w14:paraId="4EDC818C" w14:textId="4ABBB506" w:rsidR="00E4587F" w:rsidRPr="00357679" w:rsidRDefault="00E4587F" w:rsidP="00E4587F">
      <w:pPr>
        <w:jc w:val="center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Nomor: </w:t>
      </w:r>
      <w:r>
        <w:rPr>
          <w:rFonts w:asciiTheme="majorBidi" w:hAnsiTheme="majorBidi" w:cstheme="majorBidi"/>
          <w:lang w:val="id-ID"/>
        </w:rPr>
        <w:t>B-0306/Un.10.5/D.3/PP.00.9/0</w:t>
      </w:r>
      <w:r>
        <w:rPr>
          <w:rFonts w:asciiTheme="majorBidi" w:hAnsiTheme="majorBidi" w:cstheme="majorBidi"/>
          <w:lang w:val="id-ID"/>
        </w:rPr>
        <w:t>6</w:t>
      </w:r>
      <w:bookmarkStart w:id="0" w:name="_GoBack"/>
      <w:bookmarkEnd w:id="0"/>
      <w:r>
        <w:rPr>
          <w:rFonts w:asciiTheme="majorBidi" w:hAnsiTheme="majorBidi" w:cstheme="majorBidi"/>
          <w:lang w:val="id-ID"/>
        </w:rPr>
        <w:t>/201</w:t>
      </w:r>
      <w:r>
        <w:rPr>
          <w:rFonts w:asciiTheme="majorBidi" w:hAnsiTheme="majorBidi" w:cstheme="majorBidi"/>
          <w:lang w:val="id-ID"/>
        </w:rPr>
        <w:t>9</w:t>
      </w:r>
    </w:p>
    <w:p w14:paraId="7C62A807" w14:textId="77777777" w:rsidR="00E4587F" w:rsidRDefault="00E4587F" w:rsidP="00E4587F">
      <w:pPr>
        <w:jc w:val="center"/>
        <w:rPr>
          <w:rFonts w:asciiTheme="majorBidi" w:hAnsiTheme="majorBidi" w:cstheme="majorBidi"/>
          <w:lang w:val="id-ID"/>
        </w:rPr>
      </w:pPr>
    </w:p>
    <w:p w14:paraId="6FD52261" w14:textId="77777777" w:rsidR="00E4587F" w:rsidRPr="00357679" w:rsidRDefault="00E4587F" w:rsidP="00E4587F">
      <w:pPr>
        <w:jc w:val="center"/>
        <w:rPr>
          <w:rFonts w:asciiTheme="majorBidi" w:hAnsiTheme="majorBidi" w:cstheme="majorBidi"/>
          <w:lang w:val="id-ID"/>
        </w:rPr>
      </w:pPr>
    </w:p>
    <w:p w14:paraId="5E94DD98" w14:textId="77777777" w:rsidR="00E4587F" w:rsidRDefault="00E4587F" w:rsidP="00E4587F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Dekan Fakultas Ekonomi dan Bisnis Islam UIN Walisongo Semarang menerangkan dengan sesungguhnya bahwa mahasiswa tersebut dibawah ini: </w:t>
      </w:r>
    </w:p>
    <w:p w14:paraId="100601E3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</w:p>
    <w:p w14:paraId="518329FF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Nama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14:paraId="2FEEEEE2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NIM/Semester</w:t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14:paraId="7C4F265F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Prodi/Fakultas</w:t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14:paraId="037FF54A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Alamat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14:paraId="5EF1C536" w14:textId="77777777" w:rsidR="00E4587F" w:rsidRPr="00357679" w:rsidRDefault="00E4587F" w:rsidP="00E4587F">
      <w:pPr>
        <w:ind w:firstLine="720"/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Nomor HP  </w:t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14:paraId="7C27A4B2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</w:p>
    <w:p w14:paraId="17E63914" w14:textId="2549A670" w:rsidR="00E4587F" w:rsidRDefault="00E4587F" w:rsidP="00E4587F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Bahwa yang bersangkutan benar-benar masih aktif sebagai mahasiswa Fakultas Ekonomi dan Bisnis Islam UIN Walisongo Semarang Tahun Akademik 201</w:t>
      </w:r>
      <w:r>
        <w:rPr>
          <w:rFonts w:asciiTheme="majorBidi" w:hAnsiTheme="majorBidi" w:cstheme="majorBidi"/>
          <w:lang w:val="id-ID"/>
        </w:rPr>
        <w:t>8</w:t>
      </w:r>
      <w:r>
        <w:rPr>
          <w:rFonts w:asciiTheme="majorBidi" w:hAnsiTheme="majorBidi" w:cstheme="majorBidi"/>
          <w:lang w:val="id-ID"/>
        </w:rPr>
        <w:t>/201</w:t>
      </w:r>
      <w:r>
        <w:rPr>
          <w:rFonts w:asciiTheme="majorBidi" w:hAnsiTheme="majorBidi" w:cstheme="majorBidi"/>
          <w:lang w:val="id-ID"/>
        </w:rPr>
        <w:t>9</w:t>
      </w:r>
      <w:r>
        <w:rPr>
          <w:rFonts w:asciiTheme="majorBidi" w:hAnsiTheme="majorBidi" w:cstheme="majorBidi"/>
          <w:lang w:val="id-ID"/>
        </w:rPr>
        <w:t xml:space="preserve"> dan tidak sedang menerima beasiswa dari pihak manapun. </w:t>
      </w:r>
    </w:p>
    <w:p w14:paraId="762863D8" w14:textId="77777777" w:rsidR="00E4587F" w:rsidRDefault="00E4587F" w:rsidP="00E4587F">
      <w:pPr>
        <w:jc w:val="both"/>
        <w:rPr>
          <w:rFonts w:asciiTheme="majorBidi" w:hAnsiTheme="majorBidi" w:cstheme="majorBidi"/>
          <w:lang w:val="id-ID"/>
        </w:rPr>
      </w:pPr>
    </w:p>
    <w:p w14:paraId="068B3C6D" w14:textId="62E938C3" w:rsidR="00E4587F" w:rsidRDefault="00E4587F" w:rsidP="00E4587F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Surat keterangan ini dibuat dan diberikan kepada yang bersangkutan untuk digunakan sebagai persyaratan pengajuan </w:t>
      </w:r>
      <w:r w:rsidRPr="00424284">
        <w:rPr>
          <w:rFonts w:asciiTheme="majorBidi" w:hAnsiTheme="majorBidi" w:cstheme="majorBidi"/>
          <w:b/>
          <w:bCs/>
          <w:lang w:val="id-ID"/>
        </w:rPr>
        <w:t xml:space="preserve">Beasiswa </w:t>
      </w:r>
      <w:r>
        <w:rPr>
          <w:rFonts w:asciiTheme="majorBidi" w:hAnsiTheme="majorBidi" w:cstheme="majorBidi"/>
          <w:b/>
          <w:bCs/>
          <w:lang w:val="id-ID"/>
        </w:rPr>
        <w:t>Tahfidz</w:t>
      </w:r>
      <w:r w:rsidRPr="00424284">
        <w:rPr>
          <w:rFonts w:asciiTheme="majorBidi" w:hAnsiTheme="majorBidi" w:cstheme="majorBidi"/>
          <w:b/>
          <w:bCs/>
          <w:lang w:val="id-ID"/>
        </w:rPr>
        <w:t xml:space="preserve"> Tahun 201</w:t>
      </w:r>
      <w:r>
        <w:rPr>
          <w:rFonts w:asciiTheme="majorBidi" w:hAnsiTheme="majorBidi" w:cstheme="majorBidi"/>
          <w:b/>
          <w:bCs/>
          <w:lang w:val="id-ID"/>
        </w:rPr>
        <w:t>9</w:t>
      </w:r>
      <w:r w:rsidRPr="00424284">
        <w:rPr>
          <w:rFonts w:asciiTheme="majorBidi" w:hAnsiTheme="majorBidi" w:cstheme="majorBidi"/>
          <w:b/>
          <w:bCs/>
          <w:lang w:val="id-ID"/>
        </w:rPr>
        <w:t>.</w:t>
      </w:r>
      <w:r>
        <w:rPr>
          <w:rFonts w:asciiTheme="majorBidi" w:hAnsiTheme="majorBidi" w:cstheme="majorBidi"/>
          <w:lang w:val="id-ID"/>
        </w:rPr>
        <w:t xml:space="preserve"> </w:t>
      </w:r>
    </w:p>
    <w:p w14:paraId="2699C4E4" w14:textId="77777777" w:rsidR="00E4587F" w:rsidRDefault="00E4587F" w:rsidP="00E4587F">
      <w:pPr>
        <w:jc w:val="both"/>
        <w:rPr>
          <w:rFonts w:asciiTheme="majorBidi" w:hAnsiTheme="majorBidi" w:cstheme="majorBidi"/>
          <w:lang w:val="id-ID"/>
        </w:rPr>
      </w:pPr>
    </w:p>
    <w:p w14:paraId="74232781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Demikian surat ini dibuat dengan sebenar-benarnya untuk dapat digunakan sebagaimana mestinya. </w:t>
      </w:r>
    </w:p>
    <w:p w14:paraId="03AF876A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</w:p>
    <w:p w14:paraId="7FEA913F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</w:p>
    <w:p w14:paraId="64D31060" w14:textId="6F8AC24E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 xml:space="preserve">Semarang, </w:t>
      </w:r>
      <w:r>
        <w:rPr>
          <w:rFonts w:asciiTheme="majorBidi" w:hAnsiTheme="majorBidi" w:cstheme="majorBidi"/>
          <w:lang w:val="id-ID"/>
        </w:rPr>
        <w:t>17 Juni 2019</w:t>
      </w:r>
    </w:p>
    <w:p w14:paraId="102821B2" w14:textId="77777777" w:rsidR="00E4587F" w:rsidRPr="00357679" w:rsidRDefault="00E4587F" w:rsidP="00E4587F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a.n. Dekan</w:t>
      </w:r>
    </w:p>
    <w:p w14:paraId="6EA175F0" w14:textId="77777777" w:rsidR="00E4587F" w:rsidRPr="00357679" w:rsidRDefault="00E4587F" w:rsidP="00E4587F">
      <w:pPr>
        <w:ind w:left="504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>Wakil Dekan Bidang Kemahasiswaan</w:t>
      </w:r>
    </w:p>
    <w:p w14:paraId="433674F1" w14:textId="77777777" w:rsidR="00E4587F" w:rsidRPr="00357679" w:rsidRDefault="00E4587F" w:rsidP="00E4587F">
      <w:pPr>
        <w:ind w:left="4320" w:firstLine="72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>dan Kerjasama.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</w:p>
    <w:p w14:paraId="1B312C07" w14:textId="77777777" w:rsidR="00E4587F" w:rsidRPr="00357679" w:rsidRDefault="00E4587F" w:rsidP="00E4587F">
      <w:pPr>
        <w:ind w:firstLine="720"/>
        <w:rPr>
          <w:rFonts w:asciiTheme="majorBidi" w:hAnsiTheme="majorBidi" w:cstheme="majorBidi"/>
          <w:lang w:val="id-ID"/>
        </w:rPr>
      </w:pPr>
    </w:p>
    <w:p w14:paraId="4872C04A" w14:textId="77777777" w:rsidR="00E4587F" w:rsidRPr="00357679" w:rsidRDefault="00E4587F" w:rsidP="00E4587F">
      <w:pPr>
        <w:ind w:firstLine="72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 wp14:anchorId="3D5F6B15" wp14:editId="109BDDF2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9" name="Picture 4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469E542C" wp14:editId="430FEBDC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10" name="Picture 3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47B61D" w14:textId="77777777" w:rsidR="00E4587F" w:rsidRPr="00357679" w:rsidRDefault="00E4587F" w:rsidP="00E4587F">
      <w:pPr>
        <w:ind w:firstLine="72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 wp14:anchorId="54D82286" wp14:editId="02B15316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11" name="Picture 5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67CD35C0" wp14:editId="469400E3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12" name="Picture 2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6F2D1CB" wp14:editId="1C671D9C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13" name="Picture 1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227191" w14:textId="77777777" w:rsidR="00E4587F" w:rsidRPr="00357679" w:rsidRDefault="00E4587F" w:rsidP="00E4587F">
      <w:pPr>
        <w:ind w:left="4320" w:firstLine="720"/>
        <w:jc w:val="both"/>
        <w:rPr>
          <w:rFonts w:asciiTheme="majorBidi" w:hAnsiTheme="majorBidi" w:cstheme="majorBidi"/>
          <w:b/>
          <w:bCs/>
          <w:u w:val="single"/>
        </w:rPr>
      </w:pPr>
      <w:r w:rsidRPr="00357679">
        <w:rPr>
          <w:rFonts w:asciiTheme="majorBidi" w:hAnsiTheme="majorBidi" w:cstheme="majorBidi"/>
          <w:b/>
          <w:bCs/>
          <w:u w:val="single"/>
          <w:lang w:val="id-ID"/>
        </w:rPr>
        <w:t>H. Khoirul Anwar</w:t>
      </w:r>
      <w:r w:rsidRPr="00357679">
        <w:rPr>
          <w:rFonts w:asciiTheme="majorBidi" w:hAnsiTheme="majorBidi" w:cstheme="majorBidi"/>
          <w:b/>
          <w:bCs/>
          <w:u w:val="single"/>
        </w:rPr>
        <w:t xml:space="preserve">, </w:t>
      </w:r>
      <w:proofErr w:type="spellStart"/>
      <w:r w:rsidRPr="00357679">
        <w:rPr>
          <w:rFonts w:asciiTheme="majorBidi" w:hAnsiTheme="majorBidi" w:cstheme="majorBidi"/>
          <w:b/>
          <w:bCs/>
          <w:u w:val="single"/>
        </w:rPr>
        <w:t>M.Ag</w:t>
      </w:r>
      <w:proofErr w:type="spellEnd"/>
      <w:r w:rsidRPr="00357679">
        <w:rPr>
          <w:rFonts w:asciiTheme="majorBidi" w:hAnsiTheme="majorBidi" w:cstheme="majorBidi"/>
          <w:b/>
          <w:bCs/>
          <w:u w:val="single"/>
        </w:rPr>
        <w:t>.</w:t>
      </w:r>
      <w:r w:rsidRPr="00357679">
        <w:rPr>
          <w:rFonts w:asciiTheme="majorBidi" w:hAnsiTheme="majorBidi" w:cstheme="majorBidi"/>
          <w:b/>
          <w:bCs/>
          <w:lang w:val="id-ID"/>
        </w:rPr>
        <w:tab/>
      </w:r>
    </w:p>
    <w:p w14:paraId="536BAB68" w14:textId="77777777" w:rsidR="00E4587F" w:rsidRPr="00357679" w:rsidRDefault="00E4587F" w:rsidP="00E4587F">
      <w:pPr>
        <w:ind w:left="4320" w:firstLine="720"/>
        <w:jc w:val="both"/>
        <w:rPr>
          <w:rFonts w:asciiTheme="majorBidi" w:hAnsiTheme="majorBidi" w:cstheme="majorBidi"/>
        </w:rPr>
      </w:pPr>
      <w:r w:rsidRPr="00357679">
        <w:rPr>
          <w:rFonts w:asciiTheme="majorBidi" w:hAnsiTheme="majorBidi" w:cstheme="majorBidi"/>
        </w:rPr>
        <w:t>NIP. 19690420 199603 1 002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</w:rPr>
        <w:t xml:space="preserve"> </w:t>
      </w:r>
    </w:p>
    <w:p w14:paraId="649B858D" w14:textId="77777777" w:rsidR="00E4587F" w:rsidRPr="003958AA" w:rsidRDefault="00E4587F" w:rsidP="00E4587F">
      <w:pPr>
        <w:rPr>
          <w:lang w:val="id-ID"/>
        </w:rPr>
      </w:pPr>
    </w:p>
    <w:p w14:paraId="4B0BE9FD" w14:textId="77777777" w:rsidR="008E47BF" w:rsidRDefault="008E47BF"/>
    <w:sectPr w:rsidR="008E47BF" w:rsidSect="00956973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3143" w14:textId="77777777" w:rsidR="003958AA" w:rsidRPr="007534A6" w:rsidRDefault="00EF6ECE" w:rsidP="003958AA">
    <w:pPr>
      <w:ind w:left="993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id-ID"/>
      </w:rPr>
      <w:drawing>
        <wp:anchor distT="0" distB="0" distL="114300" distR="114300" simplePos="0" relativeHeight="251660288" behindDoc="1" locked="0" layoutInCell="1" allowOverlap="1" wp14:anchorId="1D1572CE" wp14:editId="5AE212CA">
          <wp:simplePos x="0" y="0"/>
          <wp:positionH relativeFrom="leftMargin">
            <wp:posOffset>868680</wp:posOffset>
          </wp:positionH>
          <wp:positionV relativeFrom="paragraph">
            <wp:posOffset>-124460</wp:posOffset>
          </wp:positionV>
          <wp:extent cx="866140" cy="885825"/>
          <wp:effectExtent l="19050" t="0" r="0" b="0"/>
          <wp:wrapNone/>
          <wp:docPr id="1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6" t="174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34A6">
      <w:rPr>
        <w:rFonts w:ascii="Arial" w:hAnsi="Arial" w:cs="Arial"/>
        <w:b/>
        <w:bCs/>
        <w:sz w:val="28"/>
        <w:szCs w:val="28"/>
      </w:rPr>
      <w:t>KEMENTERIAN AGAMA REPUBLIK INDONESIA</w:t>
    </w:r>
  </w:p>
  <w:p w14:paraId="21E0AFC2" w14:textId="77777777" w:rsidR="003958AA" w:rsidRPr="00B873E5" w:rsidRDefault="00EF6ECE" w:rsidP="003958AA">
    <w:pPr>
      <w:ind w:left="993"/>
      <w:jc w:val="center"/>
      <w:rPr>
        <w:rFonts w:ascii="Arial" w:hAnsi="Arial" w:cs="Arial"/>
        <w:b/>
        <w:bCs/>
      </w:rPr>
    </w:pPr>
    <w:r w:rsidRPr="007534A6">
      <w:rPr>
        <w:rFonts w:ascii="Arial" w:hAnsi="Arial" w:cs="Arial"/>
        <w:b/>
        <w:bCs/>
      </w:rPr>
      <w:t>UNIVERSITAS ISLAM NEGERI WALISONGO</w:t>
    </w:r>
    <w:r>
      <w:rPr>
        <w:rFonts w:ascii="Arial" w:hAnsi="Arial" w:cs="Arial"/>
        <w:b/>
        <w:bCs/>
      </w:rPr>
      <w:t xml:space="preserve"> SEMARANG</w:t>
    </w:r>
  </w:p>
  <w:p w14:paraId="43C365D7" w14:textId="77777777" w:rsidR="003958AA" w:rsidRPr="007534A6" w:rsidRDefault="00EF6ECE" w:rsidP="003958AA">
    <w:pPr>
      <w:ind w:left="993"/>
      <w:jc w:val="center"/>
      <w:rPr>
        <w:rFonts w:ascii="Arial" w:hAnsi="Arial" w:cs="Arial"/>
        <w:b/>
      </w:rPr>
    </w:pPr>
    <w:r w:rsidRPr="007534A6">
      <w:rPr>
        <w:rFonts w:ascii="Arial" w:hAnsi="Arial" w:cs="Arial"/>
        <w:b/>
      </w:rPr>
      <w:t>FAKULTAS EKONOMI DAN BISNIS ISLAM</w:t>
    </w:r>
  </w:p>
  <w:p w14:paraId="3A26C412" w14:textId="77777777" w:rsidR="003958AA" w:rsidRPr="007534A6" w:rsidRDefault="00EF6ECE" w:rsidP="003958AA">
    <w:pPr>
      <w:pStyle w:val="Heading2"/>
      <w:tabs>
        <w:tab w:val="left" w:pos="5220"/>
      </w:tabs>
      <w:spacing w:before="0"/>
      <w:ind w:left="993"/>
      <w:jc w:val="center"/>
      <w:rPr>
        <w:rFonts w:ascii="Arial" w:hAnsi="Arial" w:cs="Arial"/>
        <w:b w:val="0"/>
        <w:bCs w:val="0"/>
        <w:color w:val="auto"/>
        <w:sz w:val="18"/>
        <w:szCs w:val="18"/>
      </w:rPr>
    </w:pPr>
    <w:r w:rsidRPr="007534A6">
      <w:rPr>
        <w:rFonts w:ascii="Arial" w:hAnsi="Arial" w:cs="Arial"/>
        <w:b w:val="0"/>
        <w:bCs w:val="0"/>
        <w:color w:val="auto"/>
        <w:sz w:val="18"/>
        <w:szCs w:val="18"/>
      </w:rPr>
      <w:t xml:space="preserve">Jl. Prof. Dr. </w:t>
    </w:r>
    <w:proofErr w:type="spellStart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Hamka</w:t>
    </w:r>
    <w:proofErr w:type="spellEnd"/>
    <w:r w:rsidRPr="007534A6">
      <w:rPr>
        <w:rFonts w:ascii="Arial" w:hAnsi="Arial" w:cs="Arial"/>
        <w:b w:val="0"/>
        <w:bCs w:val="0"/>
        <w:color w:val="auto"/>
        <w:sz w:val="18"/>
        <w:szCs w:val="18"/>
      </w:rPr>
      <w:t xml:space="preserve"> </w:t>
    </w:r>
    <w:proofErr w:type="spellStart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Kampus</w:t>
    </w:r>
    <w:proofErr w:type="spellEnd"/>
    <w:r w:rsidRPr="007534A6">
      <w:rPr>
        <w:rFonts w:ascii="Arial" w:hAnsi="Arial" w:cs="Arial"/>
        <w:b w:val="0"/>
        <w:bCs w:val="0"/>
        <w:color w:val="auto"/>
        <w:sz w:val="18"/>
        <w:szCs w:val="18"/>
      </w:rPr>
      <w:t xml:space="preserve"> III </w:t>
    </w:r>
    <w:proofErr w:type="spellStart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Ngaliyan</w:t>
    </w:r>
    <w:proofErr w:type="spellEnd"/>
    <w:r w:rsidRPr="007534A6">
      <w:rPr>
        <w:rFonts w:ascii="Arial" w:hAnsi="Arial" w:cs="Arial"/>
        <w:b w:val="0"/>
        <w:bCs w:val="0"/>
        <w:color w:val="auto"/>
        <w:sz w:val="18"/>
        <w:szCs w:val="18"/>
      </w:rPr>
      <w:t xml:space="preserve"> </w:t>
    </w:r>
    <w:proofErr w:type="spellStart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Telp</w:t>
    </w:r>
    <w:proofErr w:type="spellEnd"/>
    <w:r w:rsidRPr="007534A6">
      <w:rPr>
        <w:rFonts w:ascii="Arial" w:hAnsi="Arial" w:cs="Arial"/>
        <w:b w:val="0"/>
        <w:bCs w:val="0"/>
        <w:color w:val="auto"/>
        <w:sz w:val="18"/>
        <w:szCs w:val="18"/>
      </w:rPr>
      <w:t>. (024) 7608454 Semarang 50185</w:t>
    </w:r>
  </w:p>
  <w:p w14:paraId="7C3CADA5" w14:textId="77777777" w:rsidR="003958AA" w:rsidRPr="007534A6" w:rsidRDefault="00EF6ECE" w:rsidP="003958AA">
    <w:pPr>
      <w:ind w:left="993"/>
      <w:jc w:val="center"/>
      <w:rPr>
        <w:rFonts w:ascii="Arial" w:hAnsi="Arial" w:cs="Arial"/>
        <w:sz w:val="18"/>
        <w:szCs w:val="18"/>
      </w:rPr>
    </w:pPr>
    <w:proofErr w:type="gramStart"/>
    <w:r w:rsidRPr="007534A6">
      <w:rPr>
        <w:rFonts w:ascii="Arial" w:hAnsi="Arial" w:cs="Arial"/>
        <w:sz w:val="18"/>
        <w:szCs w:val="18"/>
      </w:rPr>
      <w:t>Website :</w:t>
    </w:r>
    <w:proofErr w:type="gramEnd"/>
    <w:r w:rsidRPr="007534A6">
      <w:rPr>
        <w:rFonts w:ascii="Arial" w:hAnsi="Arial" w:cs="Arial"/>
        <w:sz w:val="18"/>
        <w:szCs w:val="18"/>
      </w:rPr>
      <w:t xml:space="preserve"> febi.walisongo.ac.id – Email : </w:t>
    </w:r>
    <w:hyperlink r:id="rId2" w:history="1">
      <w:r w:rsidRPr="006D0BE3">
        <w:rPr>
          <w:rStyle w:val="Hyperlink"/>
          <w:rFonts w:ascii="Arial" w:hAnsi="Arial" w:cs="Arial"/>
          <w:sz w:val="18"/>
          <w:szCs w:val="18"/>
        </w:rPr>
        <w:t>febiwalisongo@gmail.com</w:t>
      </w:r>
    </w:hyperlink>
  </w:p>
  <w:p w14:paraId="3EDE7B3E" w14:textId="1C13B300" w:rsidR="003958AA" w:rsidRDefault="00E4587F" w:rsidP="003958AA">
    <w:r>
      <w:rPr>
        <w:rFonts w:asciiTheme="minorHAnsi" w:hAnsiTheme="minorHAnsi"/>
        <w:noProof/>
        <w:lang w:eastAsia="id-ID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AE79A60" wp14:editId="35D3DEB6">
              <wp:simplePos x="0" y="0"/>
              <wp:positionH relativeFrom="column">
                <wp:posOffset>0</wp:posOffset>
              </wp:positionH>
              <wp:positionV relativeFrom="paragraph">
                <wp:posOffset>64769</wp:posOffset>
              </wp:positionV>
              <wp:extent cx="5734050" cy="0"/>
              <wp:effectExtent l="0" t="19050" r="3810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5157C9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1pt" to="451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7F"/>
    <w:rsid w:val="006C5E4A"/>
    <w:rsid w:val="008E47BF"/>
    <w:rsid w:val="00E4587F"/>
    <w:rsid w:val="00E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5FAF4"/>
  <w15:chartTrackingRefBased/>
  <w15:docId w15:val="{1B97FFE3-A929-4E75-8906-717A4DD2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8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458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E4587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iwalisongo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</cp:revision>
  <dcterms:created xsi:type="dcterms:W3CDTF">2019-06-17T06:58:00Z</dcterms:created>
  <dcterms:modified xsi:type="dcterms:W3CDTF">2019-06-17T07:38:00Z</dcterms:modified>
</cp:coreProperties>
</file>