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7B2E4" w14:textId="77777777" w:rsidR="008E6C54" w:rsidRPr="00A918E0" w:rsidRDefault="008E6C54" w:rsidP="008E6C54">
      <w:pPr>
        <w:spacing w:after="0" w:line="240" w:lineRule="auto"/>
        <w:jc w:val="center"/>
        <w:rPr>
          <w:rFonts w:ascii="Times New Roman" w:hAnsi="Times New Roman" w:cs="Times New Roman"/>
          <w:b/>
          <w:bCs/>
          <w:lang w:val="id-ID"/>
        </w:rPr>
      </w:pPr>
    </w:p>
    <w:p w14:paraId="5946A06E" w14:textId="1637F4B8" w:rsidR="008E6C54" w:rsidRPr="00A918E0" w:rsidRDefault="00A918E0" w:rsidP="008E6C54">
      <w:pPr>
        <w:spacing w:after="0" w:line="240" w:lineRule="auto"/>
        <w:jc w:val="center"/>
        <w:rPr>
          <w:rFonts w:ascii="Times New Roman" w:hAnsi="Times New Roman" w:cs="Times New Roman"/>
          <w:b/>
          <w:sz w:val="32"/>
          <w:szCs w:val="30"/>
        </w:rPr>
      </w:pPr>
      <w:r w:rsidRPr="00A918E0">
        <w:rPr>
          <w:rFonts w:ascii="Times New Roman" w:hAnsi="Times New Roman" w:cs="Times New Roman"/>
          <w:b/>
          <w:sz w:val="32"/>
          <w:szCs w:val="30"/>
        </w:rPr>
        <w:t>The International Conference on Sustainable Halal Industry</w:t>
      </w:r>
    </w:p>
    <w:p w14:paraId="3FE940B2" w14:textId="694CF7F8" w:rsidR="00A918E0" w:rsidRPr="00A918E0" w:rsidRDefault="00A918E0" w:rsidP="00A918E0">
      <w:pPr>
        <w:spacing w:after="0" w:line="240" w:lineRule="auto"/>
        <w:jc w:val="center"/>
        <w:rPr>
          <w:rFonts w:ascii="Times New Roman" w:hAnsi="Times New Roman" w:cs="Times New Roman"/>
          <w:bCs/>
          <w:sz w:val="24"/>
          <w:szCs w:val="20"/>
          <w:lang w:val="id-ID"/>
        </w:rPr>
      </w:pPr>
      <w:r w:rsidRPr="00A918E0">
        <w:rPr>
          <w:rFonts w:ascii="Times New Roman" w:hAnsi="Times New Roman" w:cs="Times New Roman"/>
          <w:bCs/>
          <w:sz w:val="24"/>
          <w:szCs w:val="20"/>
        </w:rPr>
        <w:t>(</w:t>
      </w:r>
      <w:r w:rsidRPr="00A918E0">
        <w:rPr>
          <w:rFonts w:ascii="Times New Roman" w:hAnsi="Times New Roman" w:cs="Times New Roman"/>
          <w:bCs/>
          <w:sz w:val="24"/>
          <w:szCs w:val="20"/>
          <w:lang w:val="id-ID"/>
        </w:rPr>
        <w:t xml:space="preserve">The title of the article should be clear (not ambiguous) and identifying the content. The format of the title uses </w:t>
      </w:r>
      <w:r w:rsidRPr="00A918E0">
        <w:rPr>
          <w:rFonts w:ascii="Times New Roman" w:hAnsi="Times New Roman" w:cs="Times New Roman"/>
          <w:bCs/>
          <w:sz w:val="24"/>
          <w:szCs w:val="20"/>
        </w:rPr>
        <w:t>Times New Roman</w:t>
      </w:r>
      <w:r w:rsidRPr="00A918E0">
        <w:rPr>
          <w:rFonts w:ascii="Times New Roman" w:hAnsi="Times New Roman" w:cs="Times New Roman"/>
          <w:bCs/>
          <w:sz w:val="24"/>
          <w:szCs w:val="20"/>
          <w:lang w:val="id-ID"/>
        </w:rPr>
        <w:t xml:space="preserve"> 14 Bold, Centerd Allignment, and must be </w:t>
      </w:r>
      <w:r w:rsidRPr="00A918E0">
        <w:rPr>
          <w:rFonts w:ascii="Times New Roman" w:hAnsi="Times New Roman" w:cs="Times New Roman"/>
          <w:bCs/>
          <w:sz w:val="24"/>
          <w:szCs w:val="20"/>
        </w:rPr>
        <w:t>Capital Each Word</w:t>
      </w:r>
      <w:r w:rsidRPr="00A918E0">
        <w:rPr>
          <w:rFonts w:ascii="Times New Roman" w:hAnsi="Times New Roman" w:cs="Times New Roman"/>
          <w:bCs/>
          <w:sz w:val="24"/>
          <w:szCs w:val="20"/>
          <w:lang w:val="id-ID"/>
        </w:rPr>
        <w:t>. It is one space with 0pt spacing (before) and 12 pt spacing (after).</w:t>
      </w:r>
    </w:p>
    <w:p w14:paraId="0585805E" w14:textId="77777777" w:rsidR="008E6C54" w:rsidRPr="00A918E0" w:rsidRDefault="008E6C54" w:rsidP="008E6C54">
      <w:pPr>
        <w:spacing w:after="0" w:line="240" w:lineRule="auto"/>
        <w:jc w:val="center"/>
        <w:rPr>
          <w:rFonts w:ascii="Times New Roman" w:hAnsi="Times New Roman" w:cs="Times New Roman"/>
          <w:bCs/>
          <w:sz w:val="32"/>
          <w:szCs w:val="30"/>
          <w:lang w:val="id-ID"/>
        </w:rPr>
      </w:pPr>
    </w:p>
    <w:p w14:paraId="4022F8E2" w14:textId="434C15E4" w:rsidR="00495968" w:rsidRPr="00A918E0" w:rsidRDefault="00495968" w:rsidP="00A918E0">
      <w:pPr>
        <w:pStyle w:val="BodyText"/>
        <w:spacing w:before="6"/>
        <w:rPr>
          <w:b/>
          <w:bCs/>
          <w:sz w:val="28"/>
          <w:szCs w:val="28"/>
        </w:rPr>
      </w:pPr>
      <w:r w:rsidRPr="00A918E0">
        <w:rPr>
          <w:noProof/>
        </w:rPr>
        <mc:AlternateContent>
          <mc:Choice Requires="wps">
            <w:drawing>
              <wp:anchor distT="0" distB="0" distL="114300" distR="114300" simplePos="0" relativeHeight="251664384" behindDoc="0" locked="0" layoutInCell="1" allowOverlap="1" wp14:anchorId="6444546E" wp14:editId="4C3C0646">
                <wp:simplePos x="0" y="0"/>
                <wp:positionH relativeFrom="column">
                  <wp:posOffset>1161415</wp:posOffset>
                </wp:positionH>
                <wp:positionV relativeFrom="paragraph">
                  <wp:posOffset>777240</wp:posOffset>
                </wp:positionV>
                <wp:extent cx="4445" cy="0"/>
                <wp:effectExtent l="8890" t="5715" r="5715" b="1333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48360" id="Straight Connector 5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45pt,61.2pt" to="91.8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" strokeweight=".36pt"/>
            </w:pict>
          </mc:Fallback>
        </mc:AlternateContent>
      </w:r>
      <w:bookmarkStart w:id="0" w:name="page1"/>
      <w:bookmarkEnd w:id="0"/>
    </w:p>
    <w:p w14:paraId="18B2BAF7" w14:textId="48D1D317" w:rsidR="00495968" w:rsidRPr="00A918E0" w:rsidRDefault="00495968" w:rsidP="00495968">
      <w:pPr>
        <w:spacing w:after="0" w:line="240" w:lineRule="auto"/>
        <w:jc w:val="center"/>
        <w:rPr>
          <w:rFonts w:ascii="Times New Roman" w:hAnsi="Times New Roman" w:cs="Times New Roman"/>
          <w:b/>
          <w:bCs/>
          <w:sz w:val="24"/>
          <w:szCs w:val="24"/>
          <w:vertAlign w:val="superscript"/>
        </w:rPr>
      </w:pPr>
      <w:r w:rsidRPr="00A918E0">
        <w:rPr>
          <w:rFonts w:ascii="Times New Roman" w:hAnsi="Times New Roman" w:cs="Times New Roman"/>
          <w:b/>
          <w:bCs/>
          <w:sz w:val="24"/>
          <w:szCs w:val="24"/>
        </w:rPr>
        <w:t xml:space="preserve">First Author </w:t>
      </w:r>
      <w:r w:rsidRPr="00A918E0">
        <w:rPr>
          <w:rFonts w:ascii="Times New Roman" w:hAnsi="Times New Roman" w:cs="Times New Roman"/>
          <w:b/>
          <w:bCs/>
          <w:sz w:val="24"/>
          <w:szCs w:val="24"/>
          <w:vertAlign w:val="superscript"/>
        </w:rPr>
        <w:t>1</w:t>
      </w:r>
      <w:r w:rsidRPr="00A918E0">
        <w:rPr>
          <w:rFonts w:ascii="Times New Roman" w:hAnsi="Times New Roman" w:cs="Times New Roman"/>
          <w:b/>
          <w:sz w:val="24"/>
          <w:szCs w:val="24"/>
        </w:rPr>
        <w:t xml:space="preserve">*, Second Author </w:t>
      </w:r>
      <w:r w:rsidRPr="00A918E0">
        <w:rPr>
          <w:rFonts w:ascii="Times New Roman" w:hAnsi="Times New Roman" w:cs="Times New Roman"/>
          <w:b/>
          <w:sz w:val="24"/>
          <w:szCs w:val="24"/>
          <w:vertAlign w:val="superscript"/>
        </w:rPr>
        <w:t>2</w:t>
      </w:r>
      <w:r w:rsidRPr="00A918E0">
        <w:rPr>
          <w:rFonts w:ascii="Times New Roman" w:hAnsi="Times New Roman" w:cs="Times New Roman"/>
          <w:b/>
          <w:sz w:val="24"/>
          <w:szCs w:val="24"/>
        </w:rPr>
        <w:t xml:space="preserve">, </w:t>
      </w:r>
      <w:r w:rsidRPr="00A918E0">
        <w:rPr>
          <w:rFonts w:ascii="Times New Roman" w:hAnsi="Times New Roman" w:cs="Times New Roman"/>
          <w:b/>
          <w:bCs/>
          <w:sz w:val="24"/>
          <w:szCs w:val="24"/>
        </w:rPr>
        <w:t xml:space="preserve">and Last Author </w:t>
      </w:r>
      <w:r w:rsidRPr="00A918E0">
        <w:rPr>
          <w:rFonts w:ascii="Times New Roman" w:hAnsi="Times New Roman" w:cs="Times New Roman"/>
          <w:b/>
          <w:bCs/>
          <w:sz w:val="24"/>
          <w:szCs w:val="24"/>
          <w:vertAlign w:val="superscript"/>
        </w:rPr>
        <w:t>3</w:t>
      </w:r>
    </w:p>
    <w:p w14:paraId="1BBB4670" w14:textId="77777777" w:rsidR="00495968" w:rsidRPr="00A918E0" w:rsidRDefault="00495968" w:rsidP="00495968">
      <w:pPr>
        <w:tabs>
          <w:tab w:val="center" w:pos="4680"/>
          <w:tab w:val="left" w:pos="6300"/>
          <w:tab w:val="left" w:pos="7160"/>
          <w:tab w:val="left" w:pos="7663"/>
        </w:tabs>
        <w:spacing w:after="0" w:line="240" w:lineRule="auto"/>
        <w:jc w:val="center"/>
        <w:rPr>
          <w:rFonts w:ascii="Times New Roman" w:hAnsi="Times New Roman" w:cs="Times New Roman"/>
          <w:bCs/>
          <w:sz w:val="24"/>
          <w:szCs w:val="24"/>
        </w:rPr>
      </w:pPr>
      <w:r w:rsidRPr="00A918E0">
        <w:rPr>
          <w:rFonts w:ascii="Times New Roman" w:hAnsi="Times New Roman" w:cs="Times New Roman"/>
          <w:bCs/>
          <w:sz w:val="24"/>
          <w:szCs w:val="24"/>
        </w:rPr>
        <w:t>(Without honorary name or degree and should be written in full name)</w:t>
      </w:r>
    </w:p>
    <w:p w14:paraId="7A89ECB5" w14:textId="77777777" w:rsidR="00495968" w:rsidRPr="00CF74B0" w:rsidRDefault="00495968" w:rsidP="00495968">
      <w:pPr>
        <w:tabs>
          <w:tab w:val="center" w:pos="4680"/>
          <w:tab w:val="left" w:pos="6300"/>
          <w:tab w:val="left" w:pos="7160"/>
          <w:tab w:val="left" w:pos="7663"/>
        </w:tabs>
        <w:spacing w:after="0" w:line="240" w:lineRule="auto"/>
        <w:jc w:val="center"/>
        <w:rPr>
          <w:rFonts w:ascii="Times New Roman" w:hAnsi="Times New Roman" w:cs="Times New Roman"/>
          <w:bCs/>
          <w:vertAlign w:val="superscript"/>
        </w:rPr>
      </w:pPr>
    </w:p>
    <w:p w14:paraId="0AAE7A23" w14:textId="12615343" w:rsidR="00495968" w:rsidRPr="00CF74B0" w:rsidRDefault="00495968" w:rsidP="00495968">
      <w:pPr>
        <w:tabs>
          <w:tab w:val="center" w:pos="4680"/>
          <w:tab w:val="left" w:pos="6300"/>
          <w:tab w:val="left" w:pos="7160"/>
          <w:tab w:val="left" w:pos="7663"/>
        </w:tabs>
        <w:spacing w:after="0" w:line="240" w:lineRule="auto"/>
        <w:rPr>
          <w:rStyle w:val="AffiliationsChar"/>
          <w:i/>
          <w:iCs/>
          <w:noProof/>
          <w:sz w:val="22"/>
        </w:rPr>
      </w:pPr>
      <w:r w:rsidRPr="00CF74B0">
        <w:rPr>
          <w:rFonts w:ascii="Times New Roman" w:hAnsi="Times New Roman" w:cs="Times New Roman"/>
          <w:bCs/>
          <w:i/>
          <w:iCs/>
          <w:vertAlign w:val="superscript"/>
        </w:rPr>
        <w:t>1</w:t>
      </w:r>
      <w:r w:rsidRPr="00CF74B0">
        <w:rPr>
          <w:rFonts w:ascii="Times New Roman" w:hAnsi="Times New Roman" w:cs="Times New Roman"/>
          <w:bCs/>
          <w:i/>
          <w:iCs/>
        </w:rPr>
        <w:t xml:space="preserve"> </w:t>
      </w:r>
      <w:r w:rsidRPr="00CF74B0">
        <w:rPr>
          <w:rStyle w:val="AffiliationsChar"/>
          <w:i/>
          <w:iCs/>
          <w:sz w:val="22"/>
        </w:rPr>
        <w:t xml:space="preserve">First </w:t>
      </w:r>
      <w:r w:rsidRPr="00CF74B0">
        <w:rPr>
          <w:rStyle w:val="AffiliationsChar"/>
          <w:i/>
          <w:iCs/>
          <w:noProof/>
          <w:sz w:val="22"/>
        </w:rPr>
        <w:t>Affiliation</w:t>
      </w:r>
      <w:r w:rsidR="00A918E0" w:rsidRPr="00CF74B0">
        <w:rPr>
          <w:rStyle w:val="AffiliationsChar"/>
          <w:i/>
          <w:iCs/>
          <w:noProof/>
          <w:sz w:val="22"/>
        </w:rPr>
        <w:t xml:space="preserve">, </w:t>
      </w:r>
      <w:r w:rsidRPr="00CF74B0">
        <w:rPr>
          <w:rFonts w:ascii="Times New Roman" w:hAnsi="Times New Roman" w:cs="Times New Roman"/>
          <w:bCs/>
          <w:i/>
          <w:iCs/>
          <w:vertAlign w:val="superscript"/>
        </w:rPr>
        <w:t>2</w:t>
      </w:r>
      <w:r w:rsidRPr="00CF74B0">
        <w:rPr>
          <w:rFonts w:ascii="Times New Roman" w:hAnsi="Times New Roman" w:cs="Times New Roman"/>
          <w:bCs/>
          <w:i/>
          <w:iCs/>
        </w:rPr>
        <w:t xml:space="preserve"> </w:t>
      </w:r>
      <w:r w:rsidRPr="00CF74B0">
        <w:rPr>
          <w:rStyle w:val="AffiliationsChar"/>
          <w:i/>
          <w:iCs/>
          <w:sz w:val="22"/>
        </w:rPr>
        <w:t>Second Affiliation</w:t>
      </w:r>
      <w:r w:rsidR="00A918E0" w:rsidRPr="00CF74B0">
        <w:rPr>
          <w:rStyle w:val="AffiliationsChar"/>
          <w:i/>
          <w:iCs/>
          <w:sz w:val="22"/>
        </w:rPr>
        <w:t xml:space="preserve">, </w:t>
      </w:r>
      <w:r w:rsidR="00A918E0" w:rsidRPr="00CF74B0">
        <w:rPr>
          <w:rFonts w:ascii="Times New Roman" w:hAnsi="Times New Roman" w:cs="Times New Roman"/>
          <w:bCs/>
          <w:i/>
          <w:iCs/>
          <w:vertAlign w:val="superscript"/>
        </w:rPr>
        <w:t>3</w:t>
      </w:r>
      <w:r w:rsidR="00A918E0" w:rsidRPr="00CF74B0">
        <w:rPr>
          <w:rFonts w:ascii="Times New Roman" w:hAnsi="Times New Roman" w:cs="Times New Roman"/>
          <w:bCs/>
          <w:i/>
          <w:iCs/>
        </w:rPr>
        <w:t xml:space="preserve"> </w:t>
      </w:r>
      <w:r w:rsidR="00A918E0" w:rsidRPr="00CF74B0">
        <w:rPr>
          <w:rStyle w:val="AffiliationsChar"/>
          <w:i/>
          <w:iCs/>
          <w:sz w:val="22"/>
        </w:rPr>
        <w:t xml:space="preserve">First </w:t>
      </w:r>
      <w:r w:rsidR="00A918E0" w:rsidRPr="00CF74B0">
        <w:rPr>
          <w:rStyle w:val="AffiliationsChar"/>
          <w:i/>
          <w:iCs/>
          <w:noProof/>
          <w:sz w:val="22"/>
        </w:rPr>
        <w:t>Affiliation</w:t>
      </w:r>
    </w:p>
    <w:p w14:paraId="7AEDAE66" w14:textId="77777777" w:rsidR="00CF74B0" w:rsidRPr="00CF74B0" w:rsidRDefault="00495968" w:rsidP="00495968">
      <w:pPr>
        <w:tabs>
          <w:tab w:val="center" w:pos="4680"/>
          <w:tab w:val="left" w:pos="6300"/>
          <w:tab w:val="left" w:pos="7160"/>
          <w:tab w:val="left" w:pos="7663"/>
        </w:tabs>
        <w:spacing w:after="0" w:line="240" w:lineRule="auto"/>
        <w:rPr>
          <w:rFonts w:ascii="Times New Roman" w:hAnsi="Times New Roman" w:cs="Times New Roman"/>
          <w:bCs/>
        </w:rPr>
      </w:pPr>
      <w:r w:rsidRPr="00CF74B0">
        <w:rPr>
          <w:rFonts w:ascii="Times New Roman" w:hAnsi="Times New Roman" w:cs="Times New Roman"/>
          <w:bCs/>
        </w:rPr>
        <w:t>The affiliation is written in full name (not abbreviation) and complete address just as the example below:</w:t>
      </w:r>
      <w:bookmarkStart w:id="1" w:name="_Hlk15848162"/>
      <w:r w:rsidR="00A918E0" w:rsidRPr="00CF74B0">
        <w:rPr>
          <w:rFonts w:ascii="Times New Roman" w:hAnsi="Times New Roman" w:cs="Times New Roman"/>
          <w:bCs/>
        </w:rPr>
        <w:t xml:space="preserve"> </w:t>
      </w:r>
    </w:p>
    <w:p w14:paraId="53BFFB88" w14:textId="28590A52" w:rsidR="00495968" w:rsidRPr="00CF74B0" w:rsidRDefault="00495968" w:rsidP="00495968">
      <w:pPr>
        <w:tabs>
          <w:tab w:val="center" w:pos="4680"/>
          <w:tab w:val="left" w:pos="6300"/>
          <w:tab w:val="left" w:pos="7160"/>
          <w:tab w:val="left" w:pos="7663"/>
        </w:tabs>
        <w:spacing w:after="0" w:line="240" w:lineRule="auto"/>
        <w:rPr>
          <w:rFonts w:ascii="Times New Roman" w:hAnsi="Times New Roman" w:cs="Times New Roman"/>
          <w:bCs/>
        </w:rPr>
      </w:pPr>
      <w:proofErr w:type="spellStart"/>
      <w:r w:rsidRPr="00CF74B0">
        <w:rPr>
          <w:rFonts w:ascii="Times New Roman" w:hAnsi="Times New Roman" w:cs="Times New Roman"/>
          <w:bCs/>
          <w:i/>
          <w:iCs/>
        </w:rPr>
        <w:t>Departement</w:t>
      </w:r>
      <w:proofErr w:type="spellEnd"/>
      <w:r w:rsidRPr="00CF74B0">
        <w:rPr>
          <w:rFonts w:ascii="Times New Roman" w:hAnsi="Times New Roman" w:cs="Times New Roman"/>
          <w:bCs/>
          <w:i/>
          <w:iCs/>
        </w:rPr>
        <w:t xml:space="preserve"> Islamic Economics, Faculty of</w:t>
      </w:r>
      <w:r w:rsidRPr="00CF74B0">
        <w:rPr>
          <w:rFonts w:ascii="Times New Roman" w:hAnsi="Times New Roman" w:cs="Times New Roman"/>
          <w:bCs/>
          <w:i/>
          <w:iCs/>
          <w:lang w:val="id-ID"/>
        </w:rPr>
        <w:t xml:space="preserve"> Islamic Business and</w:t>
      </w:r>
      <w:r w:rsidRPr="00CF74B0">
        <w:rPr>
          <w:rFonts w:ascii="Times New Roman" w:hAnsi="Times New Roman" w:cs="Times New Roman"/>
          <w:bCs/>
          <w:i/>
          <w:iCs/>
        </w:rPr>
        <w:t xml:space="preserve"> Economics, </w:t>
      </w:r>
      <w:r w:rsidR="00A918E0" w:rsidRPr="00CF74B0">
        <w:rPr>
          <w:rFonts w:ascii="Times New Roman" w:hAnsi="Times New Roman" w:cs="Times New Roman"/>
          <w:bCs/>
          <w:i/>
          <w:iCs/>
        </w:rPr>
        <w:t xml:space="preserve">UIN </w:t>
      </w:r>
      <w:proofErr w:type="spellStart"/>
      <w:r w:rsidR="00A918E0" w:rsidRPr="00CF74B0">
        <w:rPr>
          <w:rFonts w:ascii="Times New Roman" w:hAnsi="Times New Roman" w:cs="Times New Roman"/>
          <w:bCs/>
          <w:i/>
          <w:iCs/>
        </w:rPr>
        <w:t>Walisongo</w:t>
      </w:r>
      <w:proofErr w:type="spellEnd"/>
      <w:r w:rsidR="00A918E0" w:rsidRPr="00CF74B0">
        <w:rPr>
          <w:rFonts w:ascii="Times New Roman" w:hAnsi="Times New Roman" w:cs="Times New Roman"/>
          <w:bCs/>
          <w:i/>
          <w:iCs/>
        </w:rPr>
        <w:t xml:space="preserve"> Semarang, Indonesia</w:t>
      </w:r>
      <w:r w:rsidRPr="00CF74B0">
        <w:rPr>
          <w:rFonts w:ascii="Times New Roman" w:hAnsi="Times New Roman" w:cs="Times New Roman"/>
          <w:bCs/>
          <w:lang w:val="id-ID"/>
        </w:rPr>
        <w:t xml:space="preserve"> </w:t>
      </w:r>
    </w:p>
    <w:bookmarkEnd w:id="1"/>
    <w:p w14:paraId="072178B6" w14:textId="575F05D2" w:rsidR="00495968" w:rsidRPr="00CF74B0" w:rsidRDefault="00495968" w:rsidP="00495968">
      <w:pPr>
        <w:tabs>
          <w:tab w:val="center" w:pos="4680"/>
          <w:tab w:val="left" w:pos="6300"/>
          <w:tab w:val="left" w:pos="7160"/>
          <w:tab w:val="left" w:pos="7663"/>
        </w:tabs>
        <w:spacing w:after="0" w:line="240" w:lineRule="auto"/>
        <w:rPr>
          <w:rFonts w:ascii="Times New Roman" w:hAnsi="Times New Roman" w:cs="Times New Roman"/>
          <w:bCs/>
        </w:rPr>
      </w:pPr>
      <w:r w:rsidRPr="00CF74B0">
        <w:rPr>
          <w:rFonts w:ascii="Times New Roman" w:hAnsi="Times New Roman" w:cs="Times New Roman"/>
          <w:bCs/>
          <w:lang w:val="id-ID"/>
        </w:rPr>
        <w:t xml:space="preserve">Jalan </w:t>
      </w:r>
      <w:r w:rsidR="00CF74B0" w:rsidRPr="00CF74B0">
        <w:rPr>
          <w:rFonts w:ascii="Times New Roman" w:hAnsi="Times New Roman" w:cs="Times New Roman"/>
          <w:bCs/>
        </w:rPr>
        <w:t xml:space="preserve">Prof. Dr. </w:t>
      </w:r>
      <w:proofErr w:type="spellStart"/>
      <w:r w:rsidR="00CF74B0" w:rsidRPr="00CF74B0">
        <w:rPr>
          <w:rFonts w:ascii="Times New Roman" w:hAnsi="Times New Roman" w:cs="Times New Roman"/>
          <w:bCs/>
        </w:rPr>
        <w:t>Hamka</w:t>
      </w:r>
      <w:proofErr w:type="spellEnd"/>
      <w:r w:rsidR="00CF74B0" w:rsidRPr="00CF74B0">
        <w:rPr>
          <w:rFonts w:ascii="Times New Roman" w:hAnsi="Times New Roman" w:cs="Times New Roman"/>
          <w:bCs/>
        </w:rPr>
        <w:t xml:space="preserve"> </w:t>
      </w:r>
      <w:proofErr w:type="spellStart"/>
      <w:r w:rsidR="00CF74B0" w:rsidRPr="00CF74B0">
        <w:rPr>
          <w:rFonts w:ascii="Times New Roman" w:hAnsi="Times New Roman" w:cs="Times New Roman"/>
          <w:bCs/>
        </w:rPr>
        <w:t>Kampus</w:t>
      </w:r>
      <w:proofErr w:type="spellEnd"/>
      <w:r w:rsidR="00CF74B0" w:rsidRPr="00CF74B0">
        <w:rPr>
          <w:rFonts w:ascii="Times New Roman" w:hAnsi="Times New Roman" w:cs="Times New Roman"/>
          <w:bCs/>
        </w:rPr>
        <w:t xml:space="preserve"> III UIN </w:t>
      </w:r>
      <w:proofErr w:type="spellStart"/>
      <w:r w:rsidR="00CF74B0" w:rsidRPr="00CF74B0">
        <w:rPr>
          <w:rFonts w:ascii="Times New Roman" w:hAnsi="Times New Roman" w:cs="Times New Roman"/>
          <w:bCs/>
        </w:rPr>
        <w:t>Walisongo</w:t>
      </w:r>
      <w:proofErr w:type="spellEnd"/>
      <w:r w:rsidR="00CF74B0" w:rsidRPr="00CF74B0">
        <w:rPr>
          <w:rFonts w:ascii="Times New Roman" w:hAnsi="Times New Roman" w:cs="Times New Roman"/>
          <w:bCs/>
        </w:rPr>
        <w:t xml:space="preserve"> Semarang 50185</w:t>
      </w:r>
    </w:p>
    <w:p w14:paraId="22B350FB" w14:textId="77777777" w:rsidR="00A918E0" w:rsidRPr="00CF74B0" w:rsidRDefault="00A918E0" w:rsidP="00A918E0">
      <w:pPr>
        <w:spacing w:after="0" w:line="240" w:lineRule="auto"/>
        <w:rPr>
          <w:rFonts w:ascii="Times New Roman" w:hAnsi="Times New Roman" w:cs="Times New Roman"/>
        </w:rPr>
      </w:pPr>
      <w:r w:rsidRPr="00CF74B0">
        <w:rPr>
          <w:rFonts w:ascii="Times New Roman" w:hAnsi="Times New Roman" w:cs="Times New Roman"/>
        </w:rPr>
        <w:t xml:space="preserve">*Corresponding email: </w:t>
      </w:r>
      <w:hyperlink r:id="rId7" w:history="1">
        <w:r w:rsidRPr="00CF74B0">
          <w:rPr>
            <w:rStyle w:val="Hyperlink"/>
            <w:rFonts w:ascii="Times New Roman" w:hAnsi="Times New Roman" w:cs="Times New Roman"/>
          </w:rPr>
          <w:t>ferrykhusnulmubarok@walisongo.ac.id</w:t>
        </w:r>
      </w:hyperlink>
      <w:r w:rsidRPr="00CF74B0">
        <w:rPr>
          <w:rFonts w:ascii="Times New Roman" w:hAnsi="Times New Roman" w:cs="Times New Roman"/>
        </w:rPr>
        <w:t xml:space="preserve">   </w:t>
      </w:r>
    </w:p>
    <w:p w14:paraId="4AF4E145" w14:textId="77777777" w:rsidR="00495968" w:rsidRPr="00A918E0" w:rsidRDefault="00495968" w:rsidP="008E6C54">
      <w:pPr>
        <w:spacing w:after="0" w:line="240" w:lineRule="auto"/>
        <w:rPr>
          <w:rFonts w:ascii="Times New Roman" w:hAnsi="Times New Roman" w:cs="Times New Roman"/>
          <w:sz w:val="24"/>
          <w:szCs w:val="24"/>
        </w:rPr>
      </w:pPr>
    </w:p>
    <w:p w14:paraId="536B54D4" w14:textId="77777777" w:rsidR="008E6C54" w:rsidRPr="00A918E0" w:rsidRDefault="008E6C54" w:rsidP="008E6C54">
      <w:pPr>
        <w:spacing w:after="0" w:line="240" w:lineRule="auto"/>
        <w:jc w:val="center"/>
        <w:rPr>
          <w:rFonts w:ascii="Times New Roman" w:hAnsi="Times New Roman" w:cs="Times New Roman"/>
          <w:sz w:val="8"/>
          <w:szCs w:val="8"/>
        </w:rPr>
      </w:pPr>
    </w:p>
    <w:tbl>
      <w:tblPr>
        <w:tblpPr w:leftFromText="187" w:rightFromText="187" w:bottomFromText="187" w:vertAnchor="text" w:tblpY="1"/>
        <w:tblOverlap w:val="never"/>
        <w:tblW w:w="9639" w:type="dxa"/>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3261"/>
        <w:gridCol w:w="6378"/>
      </w:tblGrid>
      <w:tr w:rsidR="008E6C54" w:rsidRPr="00A918E0" w14:paraId="1DA1071F" w14:textId="77777777" w:rsidTr="00756520">
        <w:trPr>
          <w:trHeight w:val="411"/>
        </w:trPr>
        <w:tc>
          <w:tcPr>
            <w:tcW w:w="3261" w:type="dxa"/>
            <w:vAlign w:val="center"/>
          </w:tcPr>
          <w:p w14:paraId="57A23D61" w14:textId="1BF2CDB7" w:rsidR="008E6C54" w:rsidRPr="00A918E0" w:rsidRDefault="00495968" w:rsidP="00756520">
            <w:pPr>
              <w:pStyle w:val="ElsArticleinfoHead"/>
              <w:rPr>
                <w:b/>
                <w:bCs/>
                <w:noProof/>
                <w:sz w:val="22"/>
                <w:szCs w:val="22"/>
              </w:rPr>
            </w:pPr>
            <w:r w:rsidRPr="00A918E0">
              <w:rPr>
                <w:b/>
                <w:bCs/>
                <w:noProof/>
                <w:sz w:val="22"/>
                <w:szCs w:val="22"/>
              </w:rPr>
              <w:t>Article information</w:t>
            </w:r>
          </w:p>
        </w:tc>
        <w:tc>
          <w:tcPr>
            <w:tcW w:w="6378" w:type="dxa"/>
            <w:tcMar>
              <w:left w:w="240" w:type="dxa"/>
            </w:tcMar>
            <w:vAlign w:val="center"/>
          </w:tcPr>
          <w:p w14:paraId="06198F74" w14:textId="78C55B98" w:rsidR="008E6C54" w:rsidRPr="00A918E0" w:rsidRDefault="000E526D" w:rsidP="00756520">
            <w:pPr>
              <w:pStyle w:val="ElsAbstractHead"/>
              <w:rPr>
                <w:b/>
                <w:bCs/>
                <w:noProof/>
                <w:sz w:val="22"/>
                <w:szCs w:val="22"/>
                <w:lang w:val="id-ID"/>
              </w:rPr>
            </w:pPr>
            <w:r w:rsidRPr="00A918E0">
              <w:rPr>
                <w:b/>
                <w:bCs/>
                <w:noProof/>
                <w:sz w:val="22"/>
                <w:szCs w:val="22"/>
                <w:lang w:val="id-ID"/>
              </w:rPr>
              <w:t>ABSTRAK</w:t>
            </w:r>
          </w:p>
        </w:tc>
      </w:tr>
      <w:tr w:rsidR="008E6C54" w:rsidRPr="00A918E0" w14:paraId="27111C6D" w14:textId="77777777" w:rsidTr="00756520">
        <w:trPr>
          <w:cantSplit/>
          <w:trHeight w:val="810"/>
        </w:trPr>
        <w:tc>
          <w:tcPr>
            <w:tcW w:w="3261" w:type="dxa"/>
            <w:vMerge w:val="restart"/>
            <w:tcMar>
              <w:top w:w="72" w:type="dxa"/>
            </w:tcMar>
          </w:tcPr>
          <w:p w14:paraId="459AE9A8" w14:textId="77777777" w:rsidR="008E6C54" w:rsidRPr="00A918E0" w:rsidRDefault="008E6C54" w:rsidP="00756520">
            <w:pPr>
              <w:widowControl w:val="0"/>
              <w:autoSpaceDE w:val="0"/>
              <w:autoSpaceDN w:val="0"/>
              <w:adjustRightInd w:val="0"/>
              <w:spacing w:after="0"/>
              <w:rPr>
                <w:rFonts w:ascii="Times New Roman" w:hAnsi="Times New Roman" w:cs="Times New Roman"/>
                <w:b/>
                <w:bCs/>
                <w:i/>
                <w:color w:val="000000"/>
              </w:rPr>
            </w:pPr>
            <w:r w:rsidRPr="00A918E0">
              <w:rPr>
                <w:rFonts w:ascii="Times New Roman" w:hAnsi="Times New Roman" w:cs="Times New Roman"/>
                <w:b/>
                <w:bCs/>
                <w:i/>
                <w:color w:val="000000"/>
              </w:rPr>
              <w:t>Article history:</w:t>
            </w:r>
          </w:p>
          <w:p w14:paraId="612C276C" w14:textId="77777777" w:rsidR="000E526D" w:rsidRPr="00A918E0" w:rsidRDefault="000E526D" w:rsidP="000E526D">
            <w:pPr>
              <w:pStyle w:val="NoSpacing"/>
              <w:rPr>
                <w:rFonts w:ascii="Times New Roman" w:hAnsi="Times New Roman" w:cs="Times New Roman"/>
                <w:i/>
                <w:iCs/>
                <w:lang w:val="id-ID"/>
              </w:rPr>
            </w:pPr>
            <w:r w:rsidRPr="00A918E0">
              <w:rPr>
                <w:rFonts w:ascii="Times New Roman" w:hAnsi="Times New Roman" w:cs="Times New Roman"/>
                <w:i/>
                <w:iCs/>
                <w:w w:val="105"/>
              </w:rPr>
              <w:t xml:space="preserve">Received   </w:t>
            </w:r>
            <w:proofErr w:type="gramStart"/>
            <w:r w:rsidRPr="00A918E0">
              <w:rPr>
                <w:rFonts w:ascii="Times New Roman" w:hAnsi="Times New Roman" w:cs="Times New Roman"/>
                <w:i/>
                <w:iCs/>
                <w:w w:val="105"/>
              </w:rPr>
              <w:t xml:space="preserve">  :</w:t>
            </w:r>
            <w:proofErr w:type="gramEnd"/>
            <w:r w:rsidRPr="00A918E0">
              <w:rPr>
                <w:rFonts w:ascii="Times New Roman" w:hAnsi="Times New Roman" w:cs="Times New Roman"/>
                <w:i/>
                <w:iCs/>
                <w:w w:val="105"/>
              </w:rPr>
              <w:t xml:space="preserve"> </w:t>
            </w:r>
            <w:r w:rsidRPr="00A918E0">
              <w:rPr>
                <w:rFonts w:ascii="Times New Roman" w:hAnsi="Times New Roman" w:cs="Times New Roman"/>
                <w:i/>
                <w:iCs/>
                <w:w w:val="105"/>
                <w:lang w:val="id-ID"/>
              </w:rPr>
              <w:t xml:space="preserve">   ....................</w:t>
            </w:r>
          </w:p>
          <w:p w14:paraId="75F13CE9" w14:textId="77777777" w:rsidR="000E526D" w:rsidRPr="00A918E0" w:rsidRDefault="000E526D" w:rsidP="000E526D">
            <w:pPr>
              <w:pStyle w:val="NoSpacing"/>
              <w:rPr>
                <w:rFonts w:ascii="Times New Roman" w:hAnsi="Times New Roman" w:cs="Times New Roman"/>
                <w:i/>
                <w:iCs/>
                <w:lang w:val="id-ID"/>
              </w:rPr>
            </w:pPr>
            <w:r w:rsidRPr="00A918E0">
              <w:rPr>
                <w:rFonts w:ascii="Times New Roman" w:hAnsi="Times New Roman" w:cs="Times New Roman"/>
                <w:i/>
                <w:iCs/>
                <w:w w:val="105"/>
              </w:rPr>
              <w:t xml:space="preserve">Accepted  </w:t>
            </w:r>
            <w:proofErr w:type="gramStart"/>
            <w:r w:rsidRPr="00A918E0">
              <w:rPr>
                <w:rFonts w:ascii="Times New Roman" w:hAnsi="Times New Roman" w:cs="Times New Roman"/>
                <w:i/>
                <w:iCs/>
                <w:w w:val="105"/>
              </w:rPr>
              <w:t xml:space="preserve">  :</w:t>
            </w:r>
            <w:proofErr w:type="gramEnd"/>
            <w:r w:rsidRPr="00A918E0">
              <w:rPr>
                <w:rFonts w:ascii="Times New Roman" w:hAnsi="Times New Roman" w:cs="Times New Roman"/>
                <w:i/>
                <w:iCs/>
                <w:w w:val="105"/>
              </w:rPr>
              <w:t xml:space="preserve"> </w:t>
            </w:r>
            <w:r w:rsidRPr="00A918E0">
              <w:rPr>
                <w:rFonts w:ascii="Times New Roman" w:hAnsi="Times New Roman" w:cs="Times New Roman"/>
                <w:i/>
                <w:iCs/>
                <w:w w:val="105"/>
                <w:lang w:val="id-ID"/>
              </w:rPr>
              <w:t xml:space="preserve">   .....................</w:t>
            </w:r>
          </w:p>
          <w:p w14:paraId="42BABF50" w14:textId="7987E8B9" w:rsidR="000E526D" w:rsidRPr="00A918E0" w:rsidRDefault="000E526D" w:rsidP="000E526D">
            <w:pPr>
              <w:pStyle w:val="NoSpacing"/>
              <w:pBdr>
                <w:bottom w:val="single" w:sz="4" w:space="1" w:color="auto"/>
              </w:pBdr>
              <w:rPr>
                <w:rFonts w:ascii="Times New Roman" w:hAnsi="Times New Roman" w:cs="Times New Roman"/>
                <w:i/>
                <w:iCs/>
                <w:lang w:val="id-ID"/>
              </w:rPr>
            </w:pPr>
            <w:r w:rsidRPr="00A918E0">
              <w:rPr>
                <w:rFonts w:ascii="Times New Roman" w:hAnsi="Times New Roman" w:cs="Times New Roman"/>
                <w:i/>
                <w:iCs/>
                <w:w w:val="105"/>
              </w:rPr>
              <w:t>Published</w:t>
            </w:r>
            <w:r w:rsidRPr="00A918E0">
              <w:rPr>
                <w:rFonts w:ascii="Times New Roman" w:hAnsi="Times New Roman" w:cs="Times New Roman"/>
                <w:i/>
                <w:iCs/>
              </w:rPr>
              <w:t xml:space="preserve">  </w:t>
            </w:r>
            <w:proofErr w:type="gramStart"/>
            <w:r w:rsidRPr="00A918E0">
              <w:rPr>
                <w:rFonts w:ascii="Times New Roman" w:hAnsi="Times New Roman" w:cs="Times New Roman"/>
                <w:i/>
                <w:iCs/>
              </w:rPr>
              <w:t xml:space="preserve">  :</w:t>
            </w:r>
            <w:proofErr w:type="gramEnd"/>
            <w:r w:rsidRPr="00A918E0">
              <w:rPr>
                <w:rFonts w:ascii="Times New Roman" w:hAnsi="Times New Roman" w:cs="Times New Roman"/>
                <w:i/>
                <w:iCs/>
              </w:rPr>
              <w:t xml:space="preserve"> </w:t>
            </w:r>
            <w:r w:rsidRPr="00A918E0">
              <w:rPr>
                <w:rFonts w:ascii="Times New Roman" w:hAnsi="Times New Roman" w:cs="Times New Roman"/>
                <w:i/>
                <w:iCs/>
                <w:lang w:val="id-ID"/>
              </w:rPr>
              <w:t xml:space="preserve">  </w:t>
            </w:r>
            <w:r w:rsidRPr="00A918E0">
              <w:rPr>
                <w:rFonts w:ascii="Times New Roman" w:hAnsi="Times New Roman" w:cs="Times New Roman"/>
                <w:i/>
                <w:iCs/>
                <w:lang w:val="en-ID"/>
              </w:rPr>
              <w:t xml:space="preserve">  </w:t>
            </w:r>
            <w:r w:rsidRPr="00A918E0">
              <w:rPr>
                <w:rFonts w:ascii="Times New Roman" w:hAnsi="Times New Roman" w:cs="Times New Roman"/>
                <w:i/>
                <w:iCs/>
                <w:lang w:val="id-ID"/>
              </w:rPr>
              <w:t>.....................</w:t>
            </w:r>
          </w:p>
          <w:p w14:paraId="6DF7E8C1" w14:textId="77777777" w:rsidR="000E526D" w:rsidRPr="00A918E0" w:rsidRDefault="000E526D" w:rsidP="000E526D">
            <w:pPr>
              <w:pStyle w:val="NoSpacing"/>
              <w:pBdr>
                <w:bottom w:val="single" w:sz="4" w:space="1" w:color="auto"/>
              </w:pBdr>
              <w:rPr>
                <w:rFonts w:ascii="Times New Roman" w:hAnsi="Times New Roman" w:cs="Times New Roman"/>
                <w:i/>
                <w:iCs/>
                <w:lang w:val="id-ID"/>
              </w:rPr>
            </w:pPr>
          </w:p>
          <w:p w14:paraId="5F2BBD39" w14:textId="4F148481" w:rsidR="008E6C54" w:rsidRPr="00A918E0" w:rsidRDefault="008E6C54" w:rsidP="00756520">
            <w:pPr>
              <w:pStyle w:val="ElsArticlehistory"/>
              <w:spacing w:line="240" w:lineRule="auto"/>
              <w:rPr>
                <w:noProof/>
                <w:sz w:val="18"/>
                <w:szCs w:val="18"/>
                <w:lang w:val="id-ID"/>
              </w:rPr>
            </w:pPr>
          </w:p>
        </w:tc>
        <w:tc>
          <w:tcPr>
            <w:tcW w:w="6378" w:type="dxa"/>
            <w:tcBorders>
              <w:bottom w:val="single" w:sz="4" w:space="0" w:color="auto"/>
            </w:tcBorders>
            <w:tcMar>
              <w:left w:w="240" w:type="dxa"/>
            </w:tcMar>
          </w:tcPr>
          <w:p w14:paraId="18CFB686" w14:textId="42415C40" w:rsidR="000D6478" w:rsidRDefault="006D6626" w:rsidP="000D6478">
            <w:pPr>
              <w:pStyle w:val="ListParagraph"/>
              <w:spacing w:after="0" w:line="240" w:lineRule="auto"/>
              <w:ind w:left="0"/>
              <w:jc w:val="both"/>
              <w:rPr>
                <w:rFonts w:ascii="Times New Roman" w:hAnsi="Times New Roman" w:cs="Times New Roman"/>
              </w:rPr>
            </w:pPr>
            <w:proofErr w:type="spellStart"/>
            <w:r w:rsidRPr="006D6626">
              <w:rPr>
                <w:rFonts w:ascii="Times New Roman" w:hAnsi="Times New Roman" w:cs="Times New Roman"/>
              </w:rPr>
              <w:t>Abstrak</w:t>
            </w:r>
            <w:proofErr w:type="spellEnd"/>
            <w:r w:rsidRPr="006D6626">
              <w:rPr>
                <w:rFonts w:ascii="Times New Roman" w:hAnsi="Times New Roman" w:cs="Times New Roman"/>
              </w:rPr>
              <w:t xml:space="preserve"> </w:t>
            </w:r>
            <w:proofErr w:type="spellStart"/>
            <w:r w:rsidRPr="006D6626">
              <w:rPr>
                <w:rFonts w:ascii="Times New Roman" w:hAnsi="Times New Roman" w:cs="Times New Roman"/>
              </w:rPr>
              <w:t>dideskripsikan</w:t>
            </w:r>
            <w:proofErr w:type="spellEnd"/>
            <w:r w:rsidRPr="006D6626">
              <w:rPr>
                <w:rFonts w:ascii="Times New Roman" w:hAnsi="Times New Roman" w:cs="Times New Roman"/>
              </w:rPr>
              <w:t xml:space="preserve"> </w:t>
            </w:r>
            <w:proofErr w:type="spellStart"/>
            <w:r w:rsidRPr="006D6626">
              <w:rPr>
                <w:rFonts w:ascii="Times New Roman" w:hAnsi="Times New Roman" w:cs="Times New Roman"/>
              </w:rPr>
              <w:t>secara</w:t>
            </w:r>
            <w:proofErr w:type="spellEnd"/>
            <w:r w:rsidRPr="006D6626">
              <w:rPr>
                <w:rFonts w:ascii="Times New Roman" w:hAnsi="Times New Roman" w:cs="Times New Roman"/>
              </w:rPr>
              <w:t xml:space="preserve"> </w:t>
            </w:r>
            <w:proofErr w:type="spellStart"/>
            <w:r w:rsidRPr="006D6626">
              <w:rPr>
                <w:rFonts w:ascii="Times New Roman" w:hAnsi="Times New Roman" w:cs="Times New Roman"/>
              </w:rPr>
              <w:t>singkat</w:t>
            </w:r>
            <w:proofErr w:type="spellEnd"/>
            <w:r w:rsidRPr="006D6626">
              <w:rPr>
                <w:rFonts w:ascii="Times New Roman" w:hAnsi="Times New Roman" w:cs="Times New Roman"/>
              </w:rPr>
              <w:t xml:space="preserve">, </w:t>
            </w:r>
            <w:proofErr w:type="spellStart"/>
            <w:r w:rsidRPr="006D6626">
              <w:rPr>
                <w:rFonts w:ascii="Times New Roman" w:hAnsi="Times New Roman" w:cs="Times New Roman"/>
              </w:rPr>
              <w:t>jelas</w:t>
            </w:r>
            <w:proofErr w:type="spellEnd"/>
            <w:r w:rsidRPr="006D6626">
              <w:rPr>
                <w:rFonts w:ascii="Times New Roman" w:hAnsi="Times New Roman" w:cs="Times New Roman"/>
              </w:rPr>
              <w:t xml:space="preserve">, dan </w:t>
            </w:r>
            <w:proofErr w:type="spellStart"/>
            <w:r w:rsidRPr="006D6626">
              <w:rPr>
                <w:rFonts w:ascii="Times New Roman" w:hAnsi="Times New Roman" w:cs="Times New Roman"/>
              </w:rPr>
              <w:t>padat</w:t>
            </w:r>
            <w:proofErr w:type="spellEnd"/>
            <w:r w:rsidRPr="006D6626">
              <w:rPr>
                <w:rFonts w:ascii="Times New Roman" w:hAnsi="Times New Roman" w:cs="Times New Roman"/>
              </w:rPr>
              <w:t xml:space="preserve">, </w:t>
            </w:r>
            <w:proofErr w:type="spellStart"/>
            <w:r w:rsidRPr="006D6626">
              <w:rPr>
                <w:rFonts w:ascii="Times New Roman" w:hAnsi="Times New Roman" w:cs="Times New Roman"/>
              </w:rPr>
              <w:t>meliputi</w:t>
            </w:r>
            <w:proofErr w:type="spellEnd"/>
            <w:r w:rsidRPr="006D6626">
              <w:rPr>
                <w:rFonts w:ascii="Times New Roman" w:hAnsi="Times New Roman" w:cs="Times New Roman"/>
              </w:rPr>
              <w:t xml:space="preserve"> </w:t>
            </w:r>
            <w:proofErr w:type="spellStart"/>
            <w:r w:rsidRPr="006D6626">
              <w:rPr>
                <w:rFonts w:ascii="Times New Roman" w:hAnsi="Times New Roman" w:cs="Times New Roman"/>
              </w:rPr>
              <w:t>pokok-pokok</w:t>
            </w:r>
            <w:proofErr w:type="spellEnd"/>
            <w:r w:rsidRPr="006D6626">
              <w:rPr>
                <w:rFonts w:ascii="Times New Roman" w:hAnsi="Times New Roman" w:cs="Times New Roman"/>
              </w:rPr>
              <w:t xml:space="preserve"> </w:t>
            </w:r>
            <w:proofErr w:type="spellStart"/>
            <w:r w:rsidRPr="006D6626">
              <w:rPr>
                <w:rFonts w:ascii="Times New Roman" w:hAnsi="Times New Roman" w:cs="Times New Roman"/>
              </w:rPr>
              <w:t>seperti</w:t>
            </w:r>
            <w:proofErr w:type="spellEnd"/>
            <w:r w:rsidRPr="006D6626">
              <w:rPr>
                <w:rFonts w:ascii="Times New Roman" w:hAnsi="Times New Roman" w:cs="Times New Roman"/>
              </w:rPr>
              <w:t xml:space="preserve"> </w:t>
            </w:r>
            <w:proofErr w:type="spellStart"/>
            <w:r w:rsidRPr="006D6626">
              <w:rPr>
                <w:rFonts w:ascii="Times New Roman" w:hAnsi="Times New Roman" w:cs="Times New Roman"/>
              </w:rPr>
              <w:t>tujuan</w:t>
            </w:r>
            <w:proofErr w:type="spellEnd"/>
            <w:r w:rsidRPr="006D6626">
              <w:rPr>
                <w:rFonts w:ascii="Times New Roman" w:hAnsi="Times New Roman" w:cs="Times New Roman"/>
              </w:rPr>
              <w:t xml:space="preserve"> </w:t>
            </w:r>
            <w:proofErr w:type="spellStart"/>
            <w:r w:rsidRPr="006D6626">
              <w:rPr>
                <w:rFonts w:ascii="Times New Roman" w:hAnsi="Times New Roman" w:cs="Times New Roman"/>
              </w:rPr>
              <w:t>penelitian</w:t>
            </w:r>
            <w:proofErr w:type="spellEnd"/>
            <w:r w:rsidRPr="006D6626">
              <w:rPr>
                <w:rFonts w:ascii="Times New Roman" w:hAnsi="Times New Roman" w:cs="Times New Roman"/>
              </w:rPr>
              <w:t xml:space="preserve">, </w:t>
            </w:r>
            <w:proofErr w:type="spellStart"/>
            <w:r w:rsidRPr="006D6626">
              <w:rPr>
                <w:rFonts w:ascii="Times New Roman" w:hAnsi="Times New Roman" w:cs="Times New Roman"/>
              </w:rPr>
              <w:t>metode</w:t>
            </w:r>
            <w:proofErr w:type="spellEnd"/>
            <w:r w:rsidRPr="006D6626">
              <w:rPr>
                <w:rFonts w:ascii="Times New Roman" w:hAnsi="Times New Roman" w:cs="Times New Roman"/>
              </w:rPr>
              <w:t xml:space="preserve">, </w:t>
            </w:r>
            <w:proofErr w:type="spellStart"/>
            <w:r w:rsidRPr="006D6626">
              <w:rPr>
                <w:rFonts w:ascii="Times New Roman" w:hAnsi="Times New Roman" w:cs="Times New Roman"/>
              </w:rPr>
              <w:t>serta</w:t>
            </w:r>
            <w:proofErr w:type="spellEnd"/>
            <w:r w:rsidRPr="006D6626">
              <w:rPr>
                <w:rFonts w:ascii="Times New Roman" w:hAnsi="Times New Roman" w:cs="Times New Roman"/>
              </w:rPr>
              <w:t xml:space="preserve"> </w:t>
            </w:r>
            <w:proofErr w:type="spellStart"/>
            <w:r w:rsidRPr="006D6626">
              <w:rPr>
                <w:rFonts w:ascii="Times New Roman" w:hAnsi="Times New Roman" w:cs="Times New Roman"/>
              </w:rPr>
              <w:t>ringkasan</w:t>
            </w:r>
            <w:proofErr w:type="spellEnd"/>
            <w:r w:rsidRPr="006D6626">
              <w:rPr>
                <w:rFonts w:ascii="Times New Roman" w:hAnsi="Times New Roman" w:cs="Times New Roman"/>
              </w:rPr>
              <w:t xml:space="preserve"> </w:t>
            </w:r>
            <w:proofErr w:type="spellStart"/>
            <w:r w:rsidRPr="006D6626">
              <w:rPr>
                <w:rFonts w:ascii="Times New Roman" w:hAnsi="Times New Roman" w:cs="Times New Roman"/>
              </w:rPr>
              <w:t>hasil</w:t>
            </w:r>
            <w:proofErr w:type="spellEnd"/>
            <w:r w:rsidRPr="006D6626">
              <w:rPr>
                <w:rFonts w:ascii="Times New Roman" w:hAnsi="Times New Roman" w:cs="Times New Roman"/>
              </w:rPr>
              <w:t xml:space="preserve"> </w:t>
            </w:r>
            <w:proofErr w:type="spellStart"/>
            <w:r w:rsidRPr="006D6626">
              <w:rPr>
                <w:rFonts w:ascii="Times New Roman" w:hAnsi="Times New Roman" w:cs="Times New Roman"/>
              </w:rPr>
              <w:t>penelitian</w:t>
            </w:r>
            <w:proofErr w:type="spellEnd"/>
            <w:r w:rsidRPr="006D6626">
              <w:rPr>
                <w:rFonts w:ascii="Times New Roman" w:hAnsi="Times New Roman" w:cs="Times New Roman"/>
              </w:rPr>
              <w:t xml:space="preserve">. </w:t>
            </w:r>
            <w:proofErr w:type="spellStart"/>
            <w:r w:rsidRPr="006D6626">
              <w:rPr>
                <w:rFonts w:ascii="Times New Roman" w:hAnsi="Times New Roman" w:cs="Times New Roman"/>
              </w:rPr>
              <w:t>Abstrak</w:t>
            </w:r>
            <w:proofErr w:type="spellEnd"/>
            <w:r w:rsidRPr="006D6626">
              <w:rPr>
                <w:rFonts w:ascii="Times New Roman" w:hAnsi="Times New Roman" w:cs="Times New Roman"/>
              </w:rPr>
              <w:t xml:space="preserve"> </w:t>
            </w:r>
            <w:proofErr w:type="spellStart"/>
            <w:r w:rsidRPr="006D6626">
              <w:rPr>
                <w:rFonts w:ascii="Times New Roman" w:hAnsi="Times New Roman" w:cs="Times New Roman"/>
              </w:rPr>
              <w:t>ditulis</w:t>
            </w:r>
            <w:proofErr w:type="spellEnd"/>
            <w:r w:rsidRPr="006D6626">
              <w:rPr>
                <w:rFonts w:ascii="Times New Roman" w:hAnsi="Times New Roman" w:cs="Times New Roman"/>
              </w:rPr>
              <w:t xml:space="preserve"> </w:t>
            </w:r>
            <w:proofErr w:type="spellStart"/>
            <w:r w:rsidRPr="006D6626">
              <w:rPr>
                <w:rFonts w:ascii="Times New Roman" w:hAnsi="Times New Roman" w:cs="Times New Roman"/>
              </w:rPr>
              <w:t>dalam</w:t>
            </w:r>
            <w:proofErr w:type="spellEnd"/>
            <w:r w:rsidRPr="006D6626">
              <w:rPr>
                <w:rFonts w:ascii="Times New Roman" w:hAnsi="Times New Roman" w:cs="Times New Roman"/>
              </w:rPr>
              <w:t xml:space="preserve"> </w:t>
            </w:r>
            <w:proofErr w:type="spellStart"/>
            <w:r w:rsidRPr="006D6626">
              <w:rPr>
                <w:rFonts w:ascii="Times New Roman" w:hAnsi="Times New Roman" w:cs="Times New Roman"/>
              </w:rPr>
              <w:t>satu</w:t>
            </w:r>
            <w:proofErr w:type="spellEnd"/>
            <w:r w:rsidRPr="006D6626">
              <w:rPr>
                <w:rFonts w:ascii="Times New Roman" w:hAnsi="Times New Roman" w:cs="Times New Roman"/>
              </w:rPr>
              <w:t xml:space="preserve"> </w:t>
            </w:r>
            <w:proofErr w:type="spellStart"/>
            <w:r w:rsidRPr="006D6626">
              <w:rPr>
                <w:rFonts w:ascii="Times New Roman" w:hAnsi="Times New Roman" w:cs="Times New Roman"/>
              </w:rPr>
              <w:t>paragraf</w:t>
            </w:r>
            <w:proofErr w:type="spellEnd"/>
            <w:r w:rsidRPr="006D6626">
              <w:rPr>
                <w:rFonts w:ascii="Times New Roman" w:hAnsi="Times New Roman" w:cs="Times New Roman"/>
              </w:rPr>
              <w:t xml:space="preserve"> </w:t>
            </w:r>
            <w:proofErr w:type="spellStart"/>
            <w:r w:rsidRPr="006D6626">
              <w:rPr>
                <w:rFonts w:ascii="Times New Roman" w:hAnsi="Times New Roman" w:cs="Times New Roman"/>
              </w:rPr>
              <w:t>dalam</w:t>
            </w:r>
            <w:proofErr w:type="spellEnd"/>
            <w:r w:rsidRPr="006D6626">
              <w:rPr>
                <w:rFonts w:ascii="Times New Roman" w:hAnsi="Times New Roman" w:cs="Times New Roman"/>
              </w:rPr>
              <w:t xml:space="preserve"> </w:t>
            </w:r>
            <w:proofErr w:type="spellStart"/>
            <w:r w:rsidRPr="006D6626">
              <w:rPr>
                <w:rFonts w:ascii="Times New Roman" w:hAnsi="Times New Roman" w:cs="Times New Roman"/>
              </w:rPr>
              <w:t>bahasa</w:t>
            </w:r>
            <w:proofErr w:type="spellEnd"/>
            <w:r w:rsidRPr="006D6626">
              <w:rPr>
                <w:rFonts w:ascii="Times New Roman" w:hAnsi="Times New Roman" w:cs="Times New Roman"/>
              </w:rPr>
              <w:t xml:space="preserve"> </w:t>
            </w:r>
            <w:proofErr w:type="spellStart"/>
            <w:r w:rsidRPr="006D6626">
              <w:rPr>
                <w:rFonts w:ascii="Times New Roman" w:hAnsi="Times New Roman" w:cs="Times New Roman"/>
              </w:rPr>
              <w:t>Inggris</w:t>
            </w:r>
            <w:proofErr w:type="spellEnd"/>
            <w:r w:rsidRPr="006D6626">
              <w:rPr>
                <w:rFonts w:ascii="Times New Roman" w:hAnsi="Times New Roman" w:cs="Times New Roman"/>
              </w:rPr>
              <w:t xml:space="preserve"> </w:t>
            </w:r>
            <w:proofErr w:type="spellStart"/>
            <w:r w:rsidRPr="006D6626">
              <w:rPr>
                <w:rFonts w:ascii="Times New Roman" w:hAnsi="Times New Roman" w:cs="Times New Roman"/>
              </w:rPr>
              <w:t>dengan</w:t>
            </w:r>
            <w:proofErr w:type="spellEnd"/>
            <w:r w:rsidRPr="006D6626">
              <w:rPr>
                <w:rFonts w:ascii="Times New Roman" w:hAnsi="Times New Roman" w:cs="Times New Roman"/>
              </w:rPr>
              <w:t xml:space="preserve"> </w:t>
            </w:r>
            <w:proofErr w:type="spellStart"/>
            <w:r w:rsidRPr="006D6626">
              <w:rPr>
                <w:rFonts w:ascii="Times New Roman" w:hAnsi="Times New Roman" w:cs="Times New Roman"/>
              </w:rPr>
              <w:t>panjang</w:t>
            </w:r>
            <w:proofErr w:type="spellEnd"/>
            <w:r w:rsidRPr="006D6626">
              <w:rPr>
                <w:rFonts w:ascii="Times New Roman" w:hAnsi="Times New Roman" w:cs="Times New Roman"/>
              </w:rPr>
              <w:t xml:space="preserve"> </w:t>
            </w:r>
            <w:proofErr w:type="spellStart"/>
            <w:r w:rsidRPr="006D6626">
              <w:rPr>
                <w:rFonts w:ascii="Times New Roman" w:hAnsi="Times New Roman" w:cs="Times New Roman"/>
              </w:rPr>
              <w:t>maksimum</w:t>
            </w:r>
            <w:proofErr w:type="spellEnd"/>
            <w:r w:rsidRPr="006D6626">
              <w:rPr>
                <w:rFonts w:ascii="Times New Roman" w:hAnsi="Times New Roman" w:cs="Times New Roman"/>
              </w:rPr>
              <w:t xml:space="preserve"> 200 kata.</w:t>
            </w:r>
          </w:p>
          <w:p w14:paraId="607CD1B3" w14:textId="77777777" w:rsidR="006D6626" w:rsidRPr="00A918E0" w:rsidRDefault="006D6626" w:rsidP="000D6478">
            <w:pPr>
              <w:pStyle w:val="ListParagraph"/>
              <w:spacing w:after="0" w:line="240" w:lineRule="auto"/>
              <w:ind w:left="0"/>
              <w:jc w:val="both"/>
              <w:rPr>
                <w:rFonts w:ascii="Times New Roman" w:hAnsi="Times New Roman" w:cs="Times New Roman"/>
              </w:rPr>
            </w:pPr>
          </w:p>
          <w:p w14:paraId="7399EE52" w14:textId="77777777" w:rsidR="000D6478" w:rsidRPr="00A918E0" w:rsidRDefault="000D6478" w:rsidP="000D6478">
            <w:pPr>
              <w:spacing w:line="240" w:lineRule="auto"/>
              <w:ind w:right="141"/>
              <w:jc w:val="both"/>
              <w:rPr>
                <w:rFonts w:ascii="Times New Roman" w:hAnsi="Times New Roman" w:cs="Times New Roman"/>
                <w:iCs/>
              </w:rPr>
            </w:pPr>
            <w:r w:rsidRPr="00A918E0">
              <w:rPr>
                <w:rFonts w:ascii="Times New Roman" w:hAnsi="Times New Roman" w:cs="Times New Roman"/>
                <w:b/>
                <w:bCs/>
              </w:rPr>
              <w:t>Keywords:</w:t>
            </w:r>
            <w:r w:rsidRPr="00A918E0">
              <w:rPr>
                <w:rFonts w:ascii="Times New Roman" w:hAnsi="Times New Roman" w:cs="Times New Roman"/>
              </w:rPr>
              <w:t xml:space="preserve"> keyword 1, keyword 2, keyword 3 (3 to 5 keywords)</w:t>
            </w:r>
          </w:p>
          <w:p w14:paraId="7F9C37AE" w14:textId="77777777" w:rsidR="008E6C54" w:rsidRPr="00A918E0" w:rsidRDefault="008E6C54" w:rsidP="000D6478">
            <w:pPr>
              <w:pStyle w:val="Default"/>
              <w:jc w:val="both"/>
              <w:rPr>
                <w:sz w:val="20"/>
                <w:szCs w:val="20"/>
              </w:rPr>
            </w:pPr>
          </w:p>
        </w:tc>
      </w:tr>
      <w:tr w:rsidR="008E6C54" w:rsidRPr="00A918E0" w14:paraId="0B6EBD5F" w14:textId="77777777" w:rsidTr="00756520">
        <w:trPr>
          <w:cantSplit/>
          <w:trHeight w:val="340"/>
        </w:trPr>
        <w:tc>
          <w:tcPr>
            <w:tcW w:w="3261" w:type="dxa"/>
            <w:vMerge/>
            <w:tcMar>
              <w:top w:w="72" w:type="dxa"/>
              <w:left w:w="0" w:type="dxa"/>
            </w:tcMar>
            <w:vAlign w:val="center"/>
          </w:tcPr>
          <w:p w14:paraId="567C5225" w14:textId="77777777" w:rsidR="008E6C54" w:rsidRPr="00A918E0" w:rsidRDefault="008E6C54" w:rsidP="00756520">
            <w:pPr>
              <w:pStyle w:val="ElsKeywordHead"/>
              <w:spacing w:line="240" w:lineRule="auto"/>
              <w:rPr>
                <w:bCs/>
                <w:sz w:val="18"/>
                <w:szCs w:val="18"/>
                <w:lang w:val="id-ID"/>
              </w:rPr>
            </w:pPr>
          </w:p>
        </w:tc>
        <w:tc>
          <w:tcPr>
            <w:tcW w:w="6378" w:type="dxa"/>
            <w:vAlign w:val="center"/>
          </w:tcPr>
          <w:p w14:paraId="7A683964" w14:textId="77777777" w:rsidR="008E6C54" w:rsidRPr="00A918E0" w:rsidRDefault="008E6C54" w:rsidP="00756520">
            <w:pPr>
              <w:pStyle w:val="ElsAbstractHead"/>
              <w:ind w:left="284"/>
              <w:rPr>
                <w:noProof/>
              </w:rPr>
            </w:pPr>
            <w:r w:rsidRPr="00A918E0">
              <w:rPr>
                <w:b/>
                <w:bCs/>
                <w:noProof/>
                <w:sz w:val="18"/>
                <w:szCs w:val="18"/>
                <w:lang w:val="id-ID"/>
              </w:rPr>
              <w:t>ABSTRACT</w:t>
            </w:r>
          </w:p>
        </w:tc>
      </w:tr>
      <w:tr w:rsidR="008E6C54" w:rsidRPr="00A918E0" w14:paraId="14BDB9D7" w14:textId="77777777" w:rsidTr="00756520">
        <w:trPr>
          <w:cantSplit/>
          <w:trHeight w:val="661"/>
        </w:trPr>
        <w:tc>
          <w:tcPr>
            <w:tcW w:w="3261" w:type="dxa"/>
            <w:vMerge/>
            <w:tcMar>
              <w:top w:w="72" w:type="dxa"/>
              <w:left w:w="0" w:type="dxa"/>
            </w:tcMar>
            <w:vAlign w:val="center"/>
          </w:tcPr>
          <w:p w14:paraId="3263ABB8" w14:textId="77777777" w:rsidR="008E6C54" w:rsidRPr="00A918E0" w:rsidRDefault="008E6C54" w:rsidP="00756520">
            <w:pPr>
              <w:pStyle w:val="ElsKeywordHead"/>
              <w:spacing w:line="240" w:lineRule="auto"/>
              <w:rPr>
                <w:bCs/>
                <w:sz w:val="18"/>
                <w:szCs w:val="18"/>
                <w:lang w:val="id-ID"/>
              </w:rPr>
            </w:pPr>
          </w:p>
        </w:tc>
        <w:tc>
          <w:tcPr>
            <w:tcW w:w="6378" w:type="dxa"/>
          </w:tcPr>
          <w:p w14:paraId="63AE3FD4" w14:textId="77777777" w:rsidR="000E526D" w:rsidRPr="00A918E0" w:rsidRDefault="000E526D" w:rsidP="000E526D">
            <w:pPr>
              <w:pStyle w:val="ListParagraph"/>
              <w:spacing w:after="0" w:line="240" w:lineRule="auto"/>
              <w:ind w:left="289"/>
              <w:jc w:val="both"/>
              <w:rPr>
                <w:rFonts w:ascii="Times New Roman" w:hAnsi="Times New Roman" w:cs="Times New Roman"/>
              </w:rPr>
            </w:pPr>
            <w:r w:rsidRPr="00A918E0">
              <w:rPr>
                <w:rFonts w:ascii="Times New Roman" w:hAnsi="Times New Roman" w:cs="Times New Roman"/>
              </w:rPr>
              <w:t xml:space="preserve">The abstract is described briefly, clearly, and concisely, covering key points such as the research objectives, methods, as well as a summary of the research results. The abstract is written in a single paragraph in an English maximum of 200 words by length. </w:t>
            </w:r>
          </w:p>
          <w:p w14:paraId="2ED38142" w14:textId="77777777" w:rsidR="000E526D" w:rsidRPr="00A918E0" w:rsidRDefault="000E526D" w:rsidP="000E526D">
            <w:pPr>
              <w:pStyle w:val="ListParagraph"/>
              <w:spacing w:after="0" w:line="240" w:lineRule="auto"/>
              <w:ind w:left="0"/>
              <w:jc w:val="both"/>
              <w:rPr>
                <w:rFonts w:ascii="Times New Roman" w:hAnsi="Times New Roman" w:cs="Times New Roman"/>
              </w:rPr>
            </w:pPr>
          </w:p>
          <w:p w14:paraId="03128145" w14:textId="77777777" w:rsidR="000E526D" w:rsidRPr="00A918E0" w:rsidRDefault="000E526D" w:rsidP="000E526D">
            <w:pPr>
              <w:spacing w:line="240" w:lineRule="auto"/>
              <w:ind w:left="289" w:right="141"/>
              <w:jc w:val="both"/>
              <w:rPr>
                <w:rFonts w:ascii="Times New Roman" w:hAnsi="Times New Roman" w:cs="Times New Roman"/>
                <w:iCs/>
              </w:rPr>
            </w:pPr>
            <w:r w:rsidRPr="00A918E0">
              <w:rPr>
                <w:rFonts w:ascii="Times New Roman" w:hAnsi="Times New Roman" w:cs="Times New Roman"/>
                <w:b/>
                <w:bCs/>
              </w:rPr>
              <w:t>Keywords:</w:t>
            </w:r>
            <w:r w:rsidRPr="00A918E0">
              <w:rPr>
                <w:rFonts w:ascii="Times New Roman" w:hAnsi="Times New Roman" w:cs="Times New Roman"/>
              </w:rPr>
              <w:t xml:space="preserve"> keyword 1, keyword 2, keyword 3 (3 to 5 keywords)</w:t>
            </w:r>
          </w:p>
          <w:p w14:paraId="4EB2333C" w14:textId="77777777" w:rsidR="008E6C54" w:rsidRPr="00A918E0" w:rsidRDefault="008E6C54" w:rsidP="00756520">
            <w:pPr>
              <w:pStyle w:val="ElsParagraph"/>
              <w:spacing w:after="0" w:line="240" w:lineRule="auto"/>
              <w:ind w:firstLine="0"/>
              <w:jc w:val="right"/>
              <w:rPr>
                <w:noProof/>
                <w:sz w:val="20"/>
              </w:rPr>
            </w:pPr>
          </w:p>
          <w:p w14:paraId="25645280" w14:textId="1A23755C" w:rsidR="008E6C54" w:rsidRPr="00A918E0" w:rsidRDefault="008E6C54" w:rsidP="00756520">
            <w:pPr>
              <w:pStyle w:val="ElsParagraph"/>
              <w:spacing w:after="0" w:line="240" w:lineRule="auto"/>
              <w:ind w:firstLine="0"/>
              <w:jc w:val="right"/>
              <w:rPr>
                <w:noProof/>
                <w:sz w:val="20"/>
              </w:rPr>
            </w:pPr>
            <w:r w:rsidRPr="00A918E0">
              <w:rPr>
                <w:noProof/>
                <w:sz w:val="20"/>
              </w:rPr>
              <w:t>©20</w:t>
            </w:r>
            <w:r w:rsidR="000E526D" w:rsidRPr="00A918E0">
              <w:rPr>
                <w:noProof/>
                <w:sz w:val="20"/>
              </w:rPr>
              <w:t>21</w:t>
            </w:r>
            <w:r w:rsidRPr="00A918E0">
              <w:rPr>
                <w:noProof/>
                <w:sz w:val="20"/>
              </w:rPr>
              <w:t xml:space="preserve"> FEB</w:t>
            </w:r>
            <w:r w:rsidR="000E526D" w:rsidRPr="00A918E0">
              <w:rPr>
                <w:noProof/>
                <w:sz w:val="20"/>
              </w:rPr>
              <w:t>I</w:t>
            </w:r>
            <w:r w:rsidRPr="00A918E0">
              <w:rPr>
                <w:noProof/>
                <w:sz w:val="20"/>
              </w:rPr>
              <w:t xml:space="preserve"> </w:t>
            </w:r>
            <w:r w:rsidR="000E526D" w:rsidRPr="00A918E0">
              <w:rPr>
                <w:noProof/>
                <w:sz w:val="20"/>
              </w:rPr>
              <w:t>UIN Walisongo Semarang</w:t>
            </w:r>
            <w:r w:rsidRPr="00A918E0">
              <w:rPr>
                <w:noProof/>
                <w:sz w:val="20"/>
              </w:rPr>
              <w:t>. All rights reserved</w:t>
            </w:r>
          </w:p>
        </w:tc>
      </w:tr>
    </w:tbl>
    <w:p w14:paraId="4D8F2F91" w14:textId="77777777" w:rsidR="008E6C54" w:rsidRPr="00A918E0" w:rsidRDefault="008E6C54" w:rsidP="008E6C54">
      <w:pPr>
        <w:pStyle w:val="ListParagraph"/>
        <w:numPr>
          <w:ilvl w:val="0"/>
          <w:numId w:val="1"/>
        </w:numPr>
        <w:spacing w:after="0" w:line="240" w:lineRule="auto"/>
        <w:ind w:left="426" w:hanging="426"/>
        <w:jc w:val="both"/>
        <w:outlineLvl w:val="0"/>
        <w:rPr>
          <w:rFonts w:ascii="Times New Roman" w:hAnsi="Times New Roman" w:cs="Times New Roman"/>
          <w:b/>
          <w:bCs/>
        </w:rPr>
        <w:sectPr w:rsidR="008E6C54" w:rsidRPr="00A918E0" w:rsidSect="008E6C54">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420" w:gutter="0"/>
          <w:pgNumType w:start="1"/>
          <w:cols w:space="720"/>
          <w:titlePg/>
          <w:docGrid w:linePitch="360"/>
        </w:sectPr>
      </w:pPr>
    </w:p>
    <w:p w14:paraId="372AE716" w14:textId="77777777" w:rsidR="008E6C54" w:rsidRPr="00A918E0" w:rsidRDefault="008E6C54" w:rsidP="008E6C54">
      <w:pPr>
        <w:spacing w:after="0"/>
        <w:jc w:val="both"/>
        <w:rPr>
          <w:rFonts w:ascii="Times New Roman" w:hAnsi="Times New Roman" w:cs="Times New Roman"/>
        </w:rPr>
        <w:sectPr w:rsidR="008E6C54" w:rsidRPr="00A918E0" w:rsidSect="00682BB6">
          <w:footerReference w:type="default" r:id="rId14"/>
          <w:type w:val="continuous"/>
          <w:pgSz w:w="11906" w:h="16838"/>
          <w:pgMar w:top="1134" w:right="1134" w:bottom="1134" w:left="1134" w:header="709" w:footer="709" w:gutter="0"/>
          <w:cols w:space="720"/>
          <w:docGrid w:linePitch="360"/>
        </w:sectPr>
      </w:pPr>
    </w:p>
    <w:p w14:paraId="03F004C6" w14:textId="77777777" w:rsidR="008E6C54" w:rsidRPr="00A918E0" w:rsidRDefault="008E6C54" w:rsidP="008E6C54">
      <w:pPr>
        <w:spacing w:after="0"/>
        <w:jc w:val="both"/>
        <w:rPr>
          <w:rFonts w:ascii="Times New Roman" w:hAnsi="Times New Roman" w:cs="Times New Roman"/>
          <w:lang w:val="id-ID"/>
        </w:rPr>
      </w:pPr>
    </w:p>
    <w:p w14:paraId="6FBDA029" w14:textId="77777777" w:rsidR="000E526D" w:rsidRPr="00A918E0" w:rsidRDefault="000E526D" w:rsidP="000E526D">
      <w:pPr>
        <w:numPr>
          <w:ilvl w:val="0"/>
          <w:numId w:val="3"/>
        </w:numPr>
        <w:spacing w:after="0" w:line="240" w:lineRule="auto"/>
        <w:ind w:left="284" w:hanging="284"/>
        <w:jc w:val="both"/>
        <w:rPr>
          <w:rFonts w:ascii="Times New Roman" w:hAnsi="Times New Roman" w:cs="Times New Roman"/>
          <w:b/>
          <w:sz w:val="24"/>
          <w:szCs w:val="24"/>
        </w:rPr>
        <w:sectPr w:rsidR="000E526D" w:rsidRPr="00A918E0" w:rsidSect="0022359C">
          <w:type w:val="continuous"/>
          <w:pgSz w:w="11906" w:h="16838"/>
          <w:pgMar w:top="964" w:right="765" w:bottom="1242" w:left="765" w:header="709" w:footer="709" w:gutter="0"/>
          <w:cols w:space="720"/>
          <w:docGrid w:linePitch="360"/>
        </w:sectPr>
      </w:pPr>
    </w:p>
    <w:p w14:paraId="0FF96498" w14:textId="1FFE8CCD" w:rsidR="000E526D" w:rsidRPr="00A918E0" w:rsidRDefault="000E526D" w:rsidP="004334F3">
      <w:pPr>
        <w:pBdr>
          <w:top w:val="single" w:sz="4" w:space="1" w:color="auto"/>
        </w:pBdr>
        <w:spacing w:after="0" w:line="240" w:lineRule="auto"/>
        <w:ind w:left="360"/>
        <w:jc w:val="both"/>
        <w:rPr>
          <w:rFonts w:ascii="Times New Roman" w:hAnsi="Times New Roman" w:cs="Times New Roman"/>
          <w:b/>
          <w:sz w:val="28"/>
          <w:szCs w:val="28"/>
        </w:rPr>
      </w:pPr>
      <w:r w:rsidRPr="00A918E0">
        <w:rPr>
          <w:rFonts w:ascii="Times New Roman" w:hAnsi="Times New Roman" w:cs="Times New Roman"/>
          <w:b/>
          <w:sz w:val="28"/>
          <w:szCs w:val="28"/>
        </w:rPr>
        <w:t>Introduction</w:t>
      </w:r>
    </w:p>
    <w:p w14:paraId="036C69E5" w14:textId="77777777" w:rsidR="000E526D" w:rsidRPr="00A918E0" w:rsidRDefault="000E526D" w:rsidP="000E526D">
      <w:pPr>
        <w:spacing w:after="0" w:line="240" w:lineRule="auto"/>
        <w:ind w:left="360"/>
        <w:jc w:val="both"/>
        <w:rPr>
          <w:rFonts w:ascii="Times New Roman" w:hAnsi="Times New Roman" w:cs="Times New Roman"/>
          <w:b/>
          <w:sz w:val="24"/>
          <w:szCs w:val="24"/>
        </w:rPr>
      </w:pPr>
    </w:p>
    <w:p w14:paraId="3749ECEB" w14:textId="1F1CDFCC" w:rsidR="000E526D" w:rsidRPr="00CF74B0" w:rsidRDefault="000E526D" w:rsidP="00CF74B0">
      <w:pPr>
        <w:pStyle w:val="MainText"/>
        <w:ind w:left="360" w:firstLine="0"/>
        <w:rPr>
          <w:sz w:val="24"/>
          <w:lang w:val="en-GB"/>
        </w:rPr>
      </w:pPr>
      <w:r w:rsidRPr="00A918E0">
        <w:rPr>
          <w:sz w:val="24"/>
          <w:lang w:val="en-GB"/>
        </w:rPr>
        <w:t>Papers should be submitted in English</w:t>
      </w:r>
      <w:r w:rsidR="006D6626">
        <w:rPr>
          <w:sz w:val="24"/>
          <w:lang w:val="en-GB"/>
        </w:rPr>
        <w:t xml:space="preserve"> or Indonesia</w:t>
      </w:r>
      <w:r w:rsidRPr="00A918E0">
        <w:rPr>
          <w:sz w:val="24"/>
          <w:lang w:val="en-GB"/>
        </w:rPr>
        <w:t xml:space="preserve"> as doc </w:t>
      </w:r>
      <w:r w:rsidR="006D6626">
        <w:rPr>
          <w:sz w:val="24"/>
          <w:lang w:val="en-GB"/>
        </w:rPr>
        <w:t>Ms Word</w:t>
      </w:r>
      <w:r w:rsidRPr="00A918E0">
        <w:rPr>
          <w:sz w:val="24"/>
          <w:lang w:val="en-GB"/>
        </w:rPr>
        <w:t xml:space="preserve">. Each paper should be single-spaced with wide margins, on one side only of the paper, preferably of A4 size, with pages in numbered sequence. The font used for the main body should be </w:t>
      </w:r>
      <w:smartTag w:uri="urn:schemas-microsoft-com:office:smarttags" w:element="metricconverter">
        <w:smartTagPr>
          <w:attr w:name="ProductID" w:val="12 pt"/>
        </w:smartTagPr>
        <w:r w:rsidRPr="00A918E0">
          <w:rPr>
            <w:sz w:val="24"/>
            <w:lang w:val="en-GB"/>
          </w:rPr>
          <w:t xml:space="preserve">12 </w:t>
        </w:r>
        <w:proofErr w:type="spellStart"/>
        <w:r w:rsidRPr="00A918E0">
          <w:rPr>
            <w:sz w:val="24"/>
            <w:lang w:val="en-GB"/>
          </w:rPr>
          <w:t>pt</w:t>
        </w:r>
      </w:smartTag>
      <w:proofErr w:type="spellEnd"/>
      <w:r w:rsidRPr="00A918E0">
        <w:rPr>
          <w:sz w:val="24"/>
          <w:lang w:val="en-GB"/>
        </w:rPr>
        <w:t xml:space="preserve"> </w:t>
      </w:r>
      <w:r w:rsidR="00CF74B0">
        <w:rPr>
          <w:sz w:val="24"/>
          <w:lang w:val="en-GB"/>
        </w:rPr>
        <w:t>Times New Roman</w:t>
      </w:r>
      <w:r w:rsidRPr="00A918E0">
        <w:rPr>
          <w:sz w:val="24"/>
          <w:lang w:val="en-GB"/>
        </w:rPr>
        <w:t xml:space="preserve"> and for the </w:t>
      </w:r>
      <w:r w:rsidRPr="00A918E0">
        <w:rPr>
          <w:sz w:val="24"/>
          <w:lang w:val="id-ID"/>
        </w:rPr>
        <w:t>body</w:t>
      </w:r>
      <w:r w:rsidRPr="00A918E0">
        <w:rPr>
          <w:sz w:val="24"/>
          <w:lang w:val="en-GB"/>
        </w:rPr>
        <w:t>notes 1</w:t>
      </w:r>
      <w:r w:rsidR="00CF74B0">
        <w:rPr>
          <w:sz w:val="24"/>
          <w:lang w:val="en-GB"/>
        </w:rPr>
        <w:t>2</w:t>
      </w:r>
      <w:r w:rsidRPr="00A918E0">
        <w:rPr>
          <w:sz w:val="24"/>
          <w:lang w:val="en-GB"/>
        </w:rPr>
        <w:t xml:space="preserve"> </w:t>
      </w:r>
      <w:proofErr w:type="spellStart"/>
      <w:r w:rsidRPr="00A918E0">
        <w:rPr>
          <w:sz w:val="24"/>
          <w:lang w:val="en-GB"/>
        </w:rPr>
        <w:t>pt</w:t>
      </w:r>
      <w:proofErr w:type="spellEnd"/>
      <w:r w:rsidRPr="00A918E0">
        <w:rPr>
          <w:sz w:val="24"/>
          <w:lang w:val="en-GB"/>
        </w:rPr>
        <w:t xml:space="preserve"> Times New Roman or the closest font available. Footnotes should be numbered consecutively and placed </w:t>
      </w:r>
      <w:r w:rsidRPr="00A918E0">
        <w:rPr>
          <w:sz w:val="24"/>
          <w:lang w:val="en-GB"/>
        </w:rPr>
        <w:t xml:space="preserve">within the text. </w:t>
      </w:r>
      <w:r w:rsidRPr="00A918E0">
        <w:rPr>
          <w:sz w:val="24"/>
        </w:rPr>
        <w:t>Please leave one line empty before and after every section.</w:t>
      </w:r>
      <w:r w:rsidR="004334F3" w:rsidRPr="00A918E0">
        <w:rPr>
          <w:sz w:val="24"/>
          <w:lang w:val="en-GB"/>
        </w:rPr>
        <w:t xml:space="preserve"> </w:t>
      </w:r>
      <w:r w:rsidRPr="00A918E0">
        <w:rPr>
          <w:sz w:val="24"/>
          <w:lang w:val="en-GB"/>
        </w:rPr>
        <w:t>In introduction c</w:t>
      </w:r>
      <w:proofErr w:type="spellStart"/>
      <w:r w:rsidRPr="00A918E0">
        <w:rPr>
          <w:sz w:val="24"/>
        </w:rPr>
        <w:t>learly</w:t>
      </w:r>
      <w:proofErr w:type="spellEnd"/>
      <w:r w:rsidRPr="00A918E0">
        <w:rPr>
          <w:sz w:val="24"/>
        </w:rPr>
        <w:t xml:space="preserve"> explain the nature of the problem, previous work, purpose, and contribution of the paper. Ensure that your paper has been fully proofread before submitting it for publishing</w:t>
      </w:r>
      <w:r w:rsidR="00CF74B0">
        <w:rPr>
          <w:sz w:val="24"/>
        </w:rPr>
        <w:t xml:space="preserve">. </w:t>
      </w:r>
      <w:r w:rsidRPr="00A918E0">
        <w:rPr>
          <w:sz w:val="24"/>
        </w:rPr>
        <w:t xml:space="preserve">In Introduction, Authors should state the objectives of the work at the end of introduction section. Before the objective, Authors should provide an adequate background, and very short literature survey in order to record the existing </w:t>
      </w:r>
      <w:r w:rsidRPr="00A918E0">
        <w:rPr>
          <w:sz w:val="24"/>
        </w:rPr>
        <w:lastRenderedPageBreak/>
        <w:t>solutions/method, to show which is the best of previous researches, to show the main limitation of the previous researches, to show what do you hope to achieve (to solve the limitation), and to show the scientific merit or novelties of the paper. Avoid a detailed literature survey or a summary of the results. Do not describe literature survey as author by author, but should be presented as group per method or topic reviewed which refers to some literatures.</w:t>
      </w:r>
    </w:p>
    <w:p w14:paraId="2A12D754" w14:textId="77777777" w:rsidR="000E526D" w:rsidRPr="00A918E0" w:rsidRDefault="000E526D" w:rsidP="000E526D">
      <w:pPr>
        <w:pStyle w:val="Body"/>
        <w:spacing w:line="240" w:lineRule="auto"/>
        <w:ind w:left="360" w:firstLine="0"/>
        <w:rPr>
          <w:szCs w:val="24"/>
          <w:lang w:val="id-ID"/>
        </w:rPr>
      </w:pPr>
      <w:r w:rsidRPr="00A918E0">
        <w:rPr>
          <w:szCs w:val="24"/>
        </w:rPr>
        <w:t xml:space="preserve">Example of novelty statement or the gap analysis statement in the end of Introduction section (after state of the art of previous research survey): </w:t>
      </w:r>
      <w:r w:rsidRPr="00A918E0">
        <w:rPr>
          <w:i/>
          <w:szCs w:val="24"/>
        </w:rPr>
        <w:t xml:space="preserve">“........ (short summary of </w:t>
      </w:r>
      <w:proofErr w:type="gramStart"/>
      <w:r w:rsidRPr="00A918E0">
        <w:rPr>
          <w:i/>
          <w:szCs w:val="24"/>
        </w:rPr>
        <w:t>background).......</w:t>
      </w:r>
      <w:proofErr w:type="gramEnd"/>
      <w:r w:rsidRPr="00A918E0">
        <w:rPr>
          <w:i/>
          <w:szCs w:val="24"/>
        </w:rPr>
        <w:t xml:space="preserve"> A few researchers focused on ....... There have been limited studies concerned on ........ Therefore, this research intends to ................. The objectives of this research are .........</w:t>
      </w:r>
      <w:r w:rsidRPr="00A918E0">
        <w:rPr>
          <w:szCs w:val="24"/>
        </w:rPr>
        <w:t xml:space="preserve">”. </w:t>
      </w:r>
    </w:p>
    <w:p w14:paraId="2FDB70D5" w14:textId="7672F47E" w:rsidR="000E526D" w:rsidRPr="00A918E0" w:rsidRDefault="000E526D" w:rsidP="000E526D">
      <w:pPr>
        <w:pStyle w:val="MainText"/>
        <w:ind w:firstLine="0"/>
        <w:rPr>
          <w:sz w:val="24"/>
        </w:rPr>
      </w:pPr>
    </w:p>
    <w:p w14:paraId="7297F7B6" w14:textId="2ADCBCCF" w:rsidR="007B141B" w:rsidRPr="00A918E0" w:rsidRDefault="007B141B" w:rsidP="007B141B">
      <w:pPr>
        <w:pBdr>
          <w:top w:val="single" w:sz="4" w:space="1" w:color="auto"/>
        </w:pBdr>
        <w:spacing w:after="0" w:line="240" w:lineRule="auto"/>
        <w:ind w:left="360"/>
        <w:jc w:val="both"/>
        <w:rPr>
          <w:rFonts w:ascii="Times New Roman" w:hAnsi="Times New Roman" w:cs="Times New Roman"/>
          <w:b/>
          <w:sz w:val="26"/>
          <w:szCs w:val="26"/>
        </w:rPr>
      </w:pPr>
      <w:r w:rsidRPr="00A918E0">
        <w:rPr>
          <w:rFonts w:ascii="Times New Roman" w:hAnsi="Times New Roman" w:cs="Times New Roman"/>
          <w:b/>
          <w:sz w:val="26"/>
          <w:szCs w:val="26"/>
        </w:rPr>
        <w:t>Literature Review</w:t>
      </w:r>
    </w:p>
    <w:p w14:paraId="71441947" w14:textId="77777777" w:rsidR="007B141B" w:rsidRPr="00A918E0" w:rsidRDefault="007B141B" w:rsidP="007B141B">
      <w:pPr>
        <w:pBdr>
          <w:top w:val="single" w:sz="4" w:space="1" w:color="auto"/>
        </w:pBdr>
        <w:spacing w:after="0" w:line="240" w:lineRule="auto"/>
        <w:ind w:left="360"/>
        <w:jc w:val="both"/>
        <w:rPr>
          <w:rFonts w:ascii="Times New Roman" w:hAnsi="Times New Roman" w:cs="Times New Roman"/>
          <w:b/>
          <w:sz w:val="28"/>
          <w:szCs w:val="28"/>
        </w:rPr>
      </w:pPr>
    </w:p>
    <w:p w14:paraId="331A8993" w14:textId="6571880E" w:rsidR="007B141B" w:rsidRPr="00A918E0" w:rsidRDefault="007B141B" w:rsidP="007B141B">
      <w:pPr>
        <w:pStyle w:val="Body"/>
        <w:spacing w:line="240" w:lineRule="auto"/>
        <w:ind w:left="360" w:firstLine="0"/>
      </w:pPr>
      <w:r w:rsidRPr="00A918E0">
        <w:t xml:space="preserve">This section contains </w:t>
      </w:r>
      <w:r w:rsidRPr="00A918E0">
        <w:rPr>
          <w:szCs w:val="24"/>
        </w:rPr>
        <w:t>relevant</w:t>
      </w:r>
      <w:r w:rsidRPr="00A918E0">
        <w:t xml:space="preserve"> literature related to the research and development of the proposed hypothesis (if any). This section also briefly discusses the theory used to describe the relationship between concepts (presented in the subtitles) and the relationship between these concepts is presented in the form of a conceptual framework drawing.</w:t>
      </w:r>
    </w:p>
    <w:p w14:paraId="4F7D5D3F" w14:textId="77777777" w:rsidR="007B141B" w:rsidRPr="00A918E0" w:rsidRDefault="007B141B" w:rsidP="007B141B">
      <w:pPr>
        <w:pStyle w:val="MainText"/>
        <w:ind w:firstLine="0"/>
        <w:rPr>
          <w:sz w:val="24"/>
        </w:rPr>
      </w:pPr>
    </w:p>
    <w:p w14:paraId="10846184" w14:textId="060EA27E" w:rsidR="000E526D" w:rsidRPr="00A918E0" w:rsidRDefault="004334F3" w:rsidP="004334F3">
      <w:pPr>
        <w:pBdr>
          <w:top w:val="single" w:sz="4" w:space="1" w:color="auto"/>
        </w:pBdr>
        <w:spacing w:after="0" w:line="240" w:lineRule="auto"/>
        <w:ind w:left="360"/>
        <w:jc w:val="both"/>
        <w:rPr>
          <w:rFonts w:ascii="Times New Roman" w:hAnsi="Times New Roman" w:cs="Times New Roman"/>
          <w:b/>
          <w:sz w:val="26"/>
          <w:szCs w:val="26"/>
          <w:lang w:val="id-ID"/>
        </w:rPr>
      </w:pPr>
      <w:r w:rsidRPr="00A918E0">
        <w:rPr>
          <w:rFonts w:ascii="Times New Roman" w:hAnsi="Times New Roman" w:cs="Times New Roman"/>
          <w:b/>
          <w:sz w:val="26"/>
          <w:szCs w:val="26"/>
        </w:rPr>
        <w:t>M</w:t>
      </w:r>
      <w:r w:rsidRPr="00A918E0">
        <w:rPr>
          <w:rFonts w:ascii="Times New Roman" w:hAnsi="Times New Roman" w:cs="Times New Roman"/>
          <w:b/>
          <w:sz w:val="26"/>
          <w:szCs w:val="26"/>
          <w:lang w:val="id-ID"/>
        </w:rPr>
        <w:t>ethod</w:t>
      </w:r>
    </w:p>
    <w:p w14:paraId="7A7C7BD5" w14:textId="77777777" w:rsidR="004334F3" w:rsidRPr="00A918E0" w:rsidRDefault="004334F3" w:rsidP="004334F3">
      <w:pPr>
        <w:pBdr>
          <w:top w:val="single" w:sz="4" w:space="1" w:color="auto"/>
        </w:pBdr>
        <w:spacing w:after="0" w:line="240" w:lineRule="auto"/>
        <w:ind w:left="360"/>
        <w:jc w:val="both"/>
        <w:rPr>
          <w:rFonts w:ascii="Times New Roman" w:hAnsi="Times New Roman" w:cs="Times New Roman"/>
          <w:b/>
          <w:sz w:val="24"/>
          <w:szCs w:val="24"/>
        </w:rPr>
      </w:pPr>
    </w:p>
    <w:p w14:paraId="5AD02499" w14:textId="18E91409" w:rsidR="000E526D" w:rsidRPr="00A918E0" w:rsidRDefault="000E526D" w:rsidP="00CF74B0">
      <w:pPr>
        <w:autoSpaceDE w:val="0"/>
        <w:autoSpaceDN w:val="0"/>
        <w:adjustRightInd w:val="0"/>
        <w:ind w:left="360"/>
        <w:jc w:val="both"/>
        <w:rPr>
          <w:rStyle w:val="mceitemhidden"/>
          <w:rFonts w:ascii="Times New Roman" w:hAnsi="Times New Roman" w:cs="Times New Roman"/>
          <w:sz w:val="24"/>
          <w:szCs w:val="24"/>
          <w:shd w:val="clear" w:color="auto" w:fill="FFFFFF"/>
        </w:rPr>
      </w:pPr>
      <w:r w:rsidRPr="00A918E0">
        <w:rPr>
          <w:rStyle w:val="mceitemhidden"/>
          <w:rFonts w:ascii="Times New Roman" w:hAnsi="Times New Roman" w:cs="Times New Roman"/>
          <w:sz w:val="24"/>
          <w:szCs w:val="24"/>
          <w:shd w:val="clear" w:color="auto" w:fill="FFFFFF"/>
        </w:rPr>
        <w:t xml:space="preserve">It contains </w:t>
      </w:r>
      <w:proofErr w:type="spellStart"/>
      <w:r w:rsidRPr="00A918E0">
        <w:rPr>
          <w:rStyle w:val="mceitemhidden"/>
          <w:rFonts w:ascii="Times New Roman" w:hAnsi="Times New Roman" w:cs="Times New Roman"/>
          <w:sz w:val="24"/>
          <w:szCs w:val="24"/>
          <w:shd w:val="clear" w:color="auto" w:fill="FFFFFF"/>
        </w:rPr>
        <w:t>reserarch</w:t>
      </w:r>
      <w:proofErr w:type="spellEnd"/>
      <w:r w:rsidRPr="00A918E0">
        <w:rPr>
          <w:rStyle w:val="mceitemhidden"/>
          <w:rFonts w:ascii="Times New Roman" w:hAnsi="Times New Roman" w:cs="Times New Roman"/>
          <w:sz w:val="24"/>
          <w:szCs w:val="24"/>
          <w:shd w:val="clear" w:color="auto" w:fill="FFFFFF"/>
        </w:rPr>
        <w:t xml:space="preserve"> design, population, sample, techniques of data collection and analysis, in </w:t>
      </w:r>
      <w:r w:rsidR="00CF74B0">
        <w:rPr>
          <w:rStyle w:val="mceitemhidden"/>
          <w:rFonts w:ascii="Times New Roman" w:hAnsi="Times New Roman" w:cs="Times New Roman"/>
          <w:sz w:val="24"/>
          <w:szCs w:val="24"/>
          <w:shd w:val="clear" w:color="auto" w:fill="FFFFFF"/>
        </w:rPr>
        <w:t xml:space="preserve">Times New Roman </w:t>
      </w:r>
      <w:r w:rsidRPr="00A918E0">
        <w:rPr>
          <w:rStyle w:val="mceitemhidden"/>
          <w:rFonts w:ascii="Times New Roman" w:hAnsi="Times New Roman" w:cs="Times New Roman"/>
          <w:sz w:val="24"/>
          <w:szCs w:val="24"/>
          <w:shd w:val="clear" w:color="auto" w:fill="FFFFFF"/>
        </w:rPr>
        <w:t xml:space="preserve">12. It does not need to present any research method for conceptual article/ literature study, it is only result and discussion </w:t>
      </w:r>
      <w:proofErr w:type="spellStart"/>
      <w:r w:rsidRPr="00A918E0">
        <w:rPr>
          <w:rStyle w:val="mceitemhidden"/>
          <w:rFonts w:ascii="Times New Roman" w:hAnsi="Times New Roman" w:cs="Times New Roman"/>
          <w:sz w:val="24"/>
          <w:szCs w:val="24"/>
          <w:shd w:val="clear" w:color="auto" w:fill="FFFFFF"/>
        </w:rPr>
        <w:t>ritght</w:t>
      </w:r>
      <w:proofErr w:type="spellEnd"/>
      <w:r w:rsidRPr="00A918E0">
        <w:rPr>
          <w:rStyle w:val="mceitemhidden"/>
          <w:rFonts w:ascii="Times New Roman" w:hAnsi="Times New Roman" w:cs="Times New Roman"/>
          <w:sz w:val="24"/>
          <w:szCs w:val="24"/>
          <w:shd w:val="clear" w:color="auto" w:fill="FFFFFF"/>
        </w:rPr>
        <w:t xml:space="preserve"> after introduction.</w:t>
      </w:r>
    </w:p>
    <w:p w14:paraId="7E18E05D" w14:textId="2076F4C2" w:rsidR="000E526D" w:rsidRPr="00A918E0" w:rsidRDefault="000E526D" w:rsidP="000E526D">
      <w:pPr>
        <w:pStyle w:val="MainText"/>
        <w:ind w:left="120" w:firstLine="0"/>
        <w:rPr>
          <w:sz w:val="24"/>
        </w:rPr>
      </w:pPr>
    </w:p>
    <w:p w14:paraId="1B644760" w14:textId="4D5FC9A8" w:rsidR="000E526D" w:rsidRPr="00A918E0" w:rsidRDefault="000E526D" w:rsidP="004334F3">
      <w:pPr>
        <w:pBdr>
          <w:top w:val="single" w:sz="4" w:space="1" w:color="auto"/>
        </w:pBdr>
        <w:spacing w:after="0" w:line="240" w:lineRule="auto"/>
        <w:ind w:left="360"/>
        <w:jc w:val="both"/>
        <w:rPr>
          <w:rFonts w:ascii="Times New Roman" w:hAnsi="Times New Roman" w:cs="Times New Roman"/>
          <w:b/>
          <w:sz w:val="26"/>
          <w:szCs w:val="26"/>
        </w:rPr>
      </w:pPr>
      <w:r w:rsidRPr="00A918E0">
        <w:rPr>
          <w:rFonts w:ascii="Times New Roman" w:hAnsi="Times New Roman" w:cs="Times New Roman"/>
          <w:b/>
          <w:sz w:val="26"/>
          <w:szCs w:val="26"/>
        </w:rPr>
        <w:t>Result and Discussion</w:t>
      </w:r>
    </w:p>
    <w:p w14:paraId="6EC80BDE" w14:textId="77777777" w:rsidR="004334F3" w:rsidRPr="00A918E0" w:rsidRDefault="004334F3" w:rsidP="004334F3">
      <w:pPr>
        <w:pBdr>
          <w:top w:val="single" w:sz="4" w:space="1" w:color="auto"/>
        </w:pBdr>
        <w:spacing w:after="0" w:line="240" w:lineRule="auto"/>
        <w:ind w:left="360"/>
        <w:jc w:val="both"/>
        <w:rPr>
          <w:rFonts w:ascii="Times New Roman" w:hAnsi="Times New Roman" w:cs="Times New Roman"/>
          <w:b/>
          <w:sz w:val="26"/>
          <w:szCs w:val="26"/>
        </w:rPr>
      </w:pPr>
    </w:p>
    <w:p w14:paraId="7112DD74" w14:textId="66031523" w:rsidR="000E526D" w:rsidRPr="00A918E0" w:rsidRDefault="000E526D" w:rsidP="000E526D">
      <w:pPr>
        <w:ind w:left="360"/>
        <w:jc w:val="both"/>
        <w:rPr>
          <w:rFonts w:ascii="Times New Roman" w:hAnsi="Times New Roman" w:cs="Times New Roman"/>
          <w:bCs/>
          <w:sz w:val="24"/>
          <w:szCs w:val="24"/>
          <w:lang w:val="id-ID"/>
        </w:rPr>
      </w:pPr>
      <w:r w:rsidRPr="00A918E0">
        <w:rPr>
          <w:rFonts w:ascii="Times New Roman" w:hAnsi="Times New Roman" w:cs="Times New Roman"/>
          <w:bCs/>
          <w:sz w:val="24"/>
          <w:szCs w:val="24"/>
          <w:lang w:val="id-ID"/>
        </w:rPr>
        <w:t xml:space="preserve">The result of the article contains the data analysis written descriptively using </w:t>
      </w:r>
      <w:r w:rsidR="00CF74B0">
        <w:rPr>
          <w:rFonts w:ascii="Times New Roman" w:hAnsi="Times New Roman" w:cs="Times New Roman"/>
          <w:bCs/>
          <w:sz w:val="24"/>
          <w:szCs w:val="24"/>
          <w:lang w:val="id-ID"/>
        </w:rPr>
        <w:t>Times New Roman</w:t>
      </w:r>
      <w:r w:rsidRPr="00A918E0">
        <w:rPr>
          <w:rFonts w:ascii="Times New Roman" w:hAnsi="Times New Roman" w:cs="Times New Roman"/>
          <w:bCs/>
          <w:sz w:val="24"/>
          <w:szCs w:val="24"/>
          <w:lang w:val="id-ID"/>
        </w:rPr>
        <w:t xml:space="preserve"> 12. Tables and figures in each article is three (3) at most, B&amp;W, not colorful.</w:t>
      </w:r>
    </w:p>
    <w:p w14:paraId="7BC69217" w14:textId="77777777" w:rsidR="000E526D" w:rsidRPr="00A918E0" w:rsidRDefault="000E526D" w:rsidP="000E526D">
      <w:pPr>
        <w:ind w:left="360"/>
        <w:jc w:val="both"/>
        <w:rPr>
          <w:rFonts w:ascii="Times New Roman" w:hAnsi="Times New Roman" w:cs="Times New Roman"/>
          <w:bCs/>
          <w:sz w:val="24"/>
          <w:szCs w:val="24"/>
          <w:lang w:val="id-ID"/>
        </w:rPr>
      </w:pPr>
      <w:r w:rsidRPr="00A918E0">
        <w:rPr>
          <w:rFonts w:ascii="Times New Roman" w:hAnsi="Times New Roman" w:cs="Times New Roman"/>
          <w:bCs/>
          <w:sz w:val="24"/>
          <w:szCs w:val="24"/>
          <w:lang w:val="id-ID"/>
        </w:rPr>
        <w:t xml:space="preserve">Discussion presents each of the findings compared to relevant theories or previous </w:t>
      </w:r>
      <w:r w:rsidRPr="00A918E0">
        <w:rPr>
          <w:rFonts w:ascii="Times New Roman" w:hAnsi="Times New Roman" w:cs="Times New Roman"/>
          <w:bCs/>
          <w:sz w:val="24"/>
          <w:szCs w:val="24"/>
          <w:lang w:val="id-ID"/>
        </w:rPr>
        <w:t>studies, actual facts, comments, and reasonable analysis from researchers.</w:t>
      </w:r>
    </w:p>
    <w:p w14:paraId="0BDF6C60" w14:textId="77777777" w:rsidR="000E526D" w:rsidRPr="00A918E0" w:rsidRDefault="000E526D" w:rsidP="000E526D">
      <w:pPr>
        <w:ind w:left="360"/>
        <w:jc w:val="both"/>
        <w:rPr>
          <w:rFonts w:ascii="Times New Roman" w:hAnsi="Times New Roman" w:cs="Times New Roman"/>
          <w:bCs/>
          <w:sz w:val="24"/>
          <w:szCs w:val="24"/>
          <w:lang w:val="id-ID"/>
        </w:rPr>
      </w:pPr>
      <w:r w:rsidRPr="00A918E0">
        <w:rPr>
          <w:rFonts w:ascii="Times New Roman" w:hAnsi="Times New Roman" w:cs="Times New Roman"/>
          <w:bCs/>
          <w:sz w:val="24"/>
          <w:szCs w:val="24"/>
          <w:lang w:val="id-ID"/>
        </w:rPr>
        <w:t>The utilization of sub-chapter in discussion corresponds to the needs of discussion. For instance:</w:t>
      </w:r>
    </w:p>
    <w:p w14:paraId="154D67A2" w14:textId="61AF23FF" w:rsidR="000E526D" w:rsidRPr="00A918E0" w:rsidRDefault="000E526D" w:rsidP="000E526D">
      <w:pPr>
        <w:ind w:left="360"/>
        <w:jc w:val="both"/>
        <w:rPr>
          <w:rFonts w:ascii="Times New Roman" w:hAnsi="Times New Roman" w:cs="Times New Roman"/>
          <w:bCs/>
          <w:sz w:val="24"/>
          <w:szCs w:val="24"/>
          <w:lang w:val="id-ID"/>
        </w:rPr>
      </w:pPr>
      <w:r w:rsidRPr="00A918E0">
        <w:rPr>
          <w:rFonts w:ascii="Times New Roman" w:hAnsi="Times New Roman" w:cs="Times New Roman"/>
          <w:bCs/>
          <w:sz w:val="24"/>
          <w:szCs w:val="24"/>
          <w:lang w:val="id-ID"/>
        </w:rPr>
        <w:t>Sub Chapter 1 (</w:t>
      </w:r>
      <w:r w:rsidR="00CF74B0">
        <w:rPr>
          <w:rFonts w:ascii="Times New Roman" w:hAnsi="Times New Roman" w:cs="Times New Roman"/>
          <w:bCs/>
          <w:sz w:val="24"/>
          <w:szCs w:val="24"/>
          <w:lang w:val="id-ID"/>
        </w:rPr>
        <w:t>Times New Roman</w:t>
      </w:r>
      <w:r w:rsidRPr="00A918E0">
        <w:rPr>
          <w:rFonts w:ascii="Times New Roman" w:hAnsi="Times New Roman" w:cs="Times New Roman"/>
          <w:bCs/>
          <w:sz w:val="24"/>
          <w:szCs w:val="24"/>
          <w:lang w:val="id-ID"/>
        </w:rPr>
        <w:t xml:space="preserve"> 12, bold)</w:t>
      </w:r>
    </w:p>
    <w:p w14:paraId="558D73A3" w14:textId="77777777" w:rsidR="000E526D" w:rsidRPr="00A918E0" w:rsidRDefault="000E526D" w:rsidP="000E526D">
      <w:pPr>
        <w:ind w:left="360"/>
        <w:jc w:val="both"/>
        <w:rPr>
          <w:rFonts w:ascii="Times New Roman" w:hAnsi="Times New Roman" w:cs="Times New Roman"/>
          <w:bCs/>
          <w:sz w:val="24"/>
          <w:szCs w:val="24"/>
          <w:lang w:val="id-ID"/>
        </w:rPr>
      </w:pPr>
      <w:r w:rsidRPr="00A918E0">
        <w:rPr>
          <w:rFonts w:ascii="Times New Roman" w:hAnsi="Times New Roman" w:cs="Times New Roman"/>
          <w:bCs/>
          <w:sz w:val="24"/>
          <w:szCs w:val="24"/>
          <w:lang w:val="id-ID"/>
        </w:rPr>
        <w:t xml:space="preserve">Sub Sub Chapter 1 </w:t>
      </w:r>
    </w:p>
    <w:p w14:paraId="2E9A207D" w14:textId="77777777" w:rsidR="000E526D" w:rsidRPr="00A918E0" w:rsidRDefault="000E526D" w:rsidP="000E526D">
      <w:pPr>
        <w:ind w:left="360"/>
        <w:jc w:val="both"/>
        <w:rPr>
          <w:rFonts w:ascii="Times New Roman" w:hAnsi="Times New Roman" w:cs="Times New Roman"/>
          <w:bCs/>
          <w:sz w:val="24"/>
          <w:szCs w:val="24"/>
          <w:lang w:val="id-ID"/>
        </w:rPr>
      </w:pPr>
      <w:r w:rsidRPr="00A918E0">
        <w:rPr>
          <w:rFonts w:ascii="Times New Roman" w:hAnsi="Times New Roman" w:cs="Times New Roman"/>
          <w:bCs/>
          <w:sz w:val="24"/>
          <w:szCs w:val="24"/>
          <w:lang w:val="id-ID"/>
        </w:rPr>
        <w:t>Sub Sub Chapter 2</w:t>
      </w:r>
    </w:p>
    <w:p w14:paraId="69DD20F1" w14:textId="3136B906" w:rsidR="000E526D" w:rsidRPr="00A918E0" w:rsidRDefault="000E526D" w:rsidP="000E526D">
      <w:pPr>
        <w:ind w:left="360"/>
        <w:jc w:val="both"/>
        <w:rPr>
          <w:rFonts w:ascii="Times New Roman" w:hAnsi="Times New Roman" w:cs="Times New Roman"/>
          <w:bCs/>
          <w:sz w:val="24"/>
          <w:szCs w:val="24"/>
          <w:lang w:val="id-ID"/>
        </w:rPr>
      </w:pPr>
      <w:r w:rsidRPr="00A918E0">
        <w:rPr>
          <w:rFonts w:ascii="Times New Roman" w:hAnsi="Times New Roman" w:cs="Times New Roman"/>
          <w:bCs/>
          <w:sz w:val="24"/>
          <w:szCs w:val="24"/>
          <w:lang w:val="id-ID"/>
        </w:rPr>
        <w:t>Sub Chapter 2 (</w:t>
      </w:r>
      <w:r w:rsidR="00CF74B0">
        <w:rPr>
          <w:rFonts w:ascii="Times New Roman" w:hAnsi="Times New Roman" w:cs="Times New Roman"/>
          <w:bCs/>
          <w:sz w:val="24"/>
          <w:szCs w:val="24"/>
          <w:lang w:val="id-ID"/>
        </w:rPr>
        <w:t>Times New Roman</w:t>
      </w:r>
      <w:r w:rsidRPr="00A918E0">
        <w:rPr>
          <w:rFonts w:ascii="Times New Roman" w:hAnsi="Times New Roman" w:cs="Times New Roman"/>
          <w:bCs/>
          <w:sz w:val="24"/>
          <w:szCs w:val="24"/>
          <w:lang w:val="id-ID"/>
        </w:rPr>
        <w:t xml:space="preserve"> 12, bold)</w:t>
      </w:r>
    </w:p>
    <w:p w14:paraId="6345ACF8" w14:textId="77777777" w:rsidR="000E526D" w:rsidRPr="00A918E0" w:rsidRDefault="000E526D" w:rsidP="000E526D">
      <w:pPr>
        <w:ind w:left="360"/>
        <w:jc w:val="both"/>
        <w:rPr>
          <w:rFonts w:ascii="Times New Roman" w:hAnsi="Times New Roman" w:cs="Times New Roman"/>
          <w:bCs/>
          <w:sz w:val="24"/>
          <w:szCs w:val="24"/>
          <w:lang w:val="id-ID"/>
        </w:rPr>
      </w:pPr>
      <w:r w:rsidRPr="00A918E0">
        <w:rPr>
          <w:rFonts w:ascii="Times New Roman" w:hAnsi="Times New Roman" w:cs="Times New Roman"/>
          <w:bCs/>
          <w:sz w:val="24"/>
          <w:szCs w:val="24"/>
          <w:lang w:val="id-ID"/>
        </w:rPr>
        <w:t xml:space="preserve">Sub Sub Chapter 1 </w:t>
      </w:r>
    </w:p>
    <w:p w14:paraId="030983C2" w14:textId="77777777" w:rsidR="000E526D" w:rsidRPr="00A918E0" w:rsidRDefault="000E526D" w:rsidP="000E526D">
      <w:pPr>
        <w:ind w:left="360"/>
        <w:jc w:val="both"/>
        <w:rPr>
          <w:rFonts w:ascii="Times New Roman" w:hAnsi="Times New Roman" w:cs="Times New Roman"/>
          <w:bCs/>
          <w:sz w:val="24"/>
          <w:szCs w:val="24"/>
          <w:lang w:val="id-ID"/>
        </w:rPr>
      </w:pPr>
      <w:r w:rsidRPr="00A918E0">
        <w:rPr>
          <w:rFonts w:ascii="Times New Roman" w:hAnsi="Times New Roman" w:cs="Times New Roman"/>
          <w:bCs/>
          <w:sz w:val="24"/>
          <w:szCs w:val="24"/>
          <w:lang w:val="id-ID"/>
        </w:rPr>
        <w:t>Sub Sub Chapter 2</w:t>
      </w:r>
    </w:p>
    <w:p w14:paraId="1F105EE7" w14:textId="0804F5ED" w:rsidR="000E526D" w:rsidRPr="00A918E0" w:rsidRDefault="000E526D" w:rsidP="000E526D">
      <w:pPr>
        <w:ind w:left="360"/>
        <w:jc w:val="both"/>
        <w:rPr>
          <w:rFonts w:ascii="Times New Roman" w:hAnsi="Times New Roman" w:cs="Times New Roman"/>
          <w:bCs/>
          <w:sz w:val="24"/>
          <w:szCs w:val="24"/>
          <w:lang w:val="id-ID"/>
        </w:rPr>
      </w:pPr>
      <w:r w:rsidRPr="00A918E0">
        <w:rPr>
          <w:rFonts w:ascii="Times New Roman" w:hAnsi="Times New Roman" w:cs="Times New Roman"/>
          <w:bCs/>
          <w:sz w:val="24"/>
          <w:szCs w:val="24"/>
          <w:lang w:val="id-ID"/>
        </w:rPr>
        <w:t>Sub Chapter 3 (</w:t>
      </w:r>
      <w:r w:rsidR="00CF74B0">
        <w:rPr>
          <w:rFonts w:ascii="Times New Roman" w:hAnsi="Times New Roman" w:cs="Times New Roman"/>
          <w:bCs/>
          <w:sz w:val="24"/>
          <w:szCs w:val="24"/>
          <w:lang w:val="id-ID"/>
        </w:rPr>
        <w:t>Times New Roman</w:t>
      </w:r>
      <w:r w:rsidRPr="00A918E0">
        <w:rPr>
          <w:rFonts w:ascii="Times New Roman" w:hAnsi="Times New Roman" w:cs="Times New Roman"/>
          <w:bCs/>
          <w:sz w:val="24"/>
          <w:szCs w:val="24"/>
          <w:lang w:val="id-ID"/>
        </w:rPr>
        <w:t xml:space="preserve"> 12, bold)</w:t>
      </w:r>
    </w:p>
    <w:p w14:paraId="52158AF4" w14:textId="77777777" w:rsidR="000E526D" w:rsidRPr="00A918E0" w:rsidRDefault="000E526D" w:rsidP="000E526D">
      <w:pPr>
        <w:ind w:left="360"/>
        <w:jc w:val="both"/>
        <w:rPr>
          <w:rFonts w:ascii="Times New Roman" w:hAnsi="Times New Roman" w:cs="Times New Roman"/>
          <w:bCs/>
          <w:sz w:val="24"/>
          <w:szCs w:val="24"/>
          <w:lang w:val="id-ID"/>
        </w:rPr>
      </w:pPr>
      <w:r w:rsidRPr="00A918E0">
        <w:rPr>
          <w:rFonts w:ascii="Times New Roman" w:hAnsi="Times New Roman" w:cs="Times New Roman"/>
          <w:bCs/>
          <w:sz w:val="24"/>
          <w:szCs w:val="24"/>
          <w:lang w:val="id-ID"/>
        </w:rPr>
        <w:t xml:space="preserve">Sub Sub Chapter 1 </w:t>
      </w:r>
    </w:p>
    <w:p w14:paraId="1F80849D" w14:textId="77777777" w:rsidR="000E526D" w:rsidRPr="00A918E0" w:rsidRDefault="000E526D" w:rsidP="000E526D">
      <w:pPr>
        <w:ind w:left="360"/>
        <w:jc w:val="both"/>
        <w:rPr>
          <w:rFonts w:ascii="Times New Roman" w:hAnsi="Times New Roman" w:cs="Times New Roman"/>
          <w:bCs/>
          <w:sz w:val="24"/>
          <w:szCs w:val="24"/>
          <w:lang w:val="id-ID"/>
        </w:rPr>
      </w:pPr>
      <w:r w:rsidRPr="00A918E0">
        <w:rPr>
          <w:rFonts w:ascii="Times New Roman" w:hAnsi="Times New Roman" w:cs="Times New Roman"/>
          <w:bCs/>
          <w:sz w:val="24"/>
          <w:szCs w:val="24"/>
          <w:lang w:val="id-ID"/>
        </w:rPr>
        <w:t>Sub Sub Chapter 2</w:t>
      </w:r>
    </w:p>
    <w:p w14:paraId="206C49F0" w14:textId="77777777" w:rsidR="000E526D" w:rsidRPr="00A918E0" w:rsidRDefault="000E526D" w:rsidP="000E526D">
      <w:pPr>
        <w:ind w:left="360"/>
        <w:jc w:val="both"/>
        <w:rPr>
          <w:rFonts w:ascii="Times New Roman" w:hAnsi="Times New Roman" w:cs="Times New Roman"/>
          <w:bCs/>
          <w:i/>
          <w:iCs/>
          <w:sz w:val="24"/>
          <w:szCs w:val="24"/>
          <w:lang w:val="id-ID"/>
        </w:rPr>
      </w:pPr>
      <w:r w:rsidRPr="00A918E0">
        <w:rPr>
          <w:rFonts w:ascii="Times New Roman" w:hAnsi="Times New Roman" w:cs="Times New Roman"/>
          <w:bCs/>
          <w:i/>
          <w:iCs/>
          <w:sz w:val="24"/>
          <w:szCs w:val="24"/>
          <w:lang w:val="id-ID"/>
        </w:rPr>
        <w:t>Figure</w:t>
      </w:r>
    </w:p>
    <w:p w14:paraId="755D39ED" w14:textId="77777777" w:rsidR="000E526D" w:rsidRPr="00A918E0" w:rsidRDefault="000E526D" w:rsidP="000E526D">
      <w:pPr>
        <w:ind w:left="360"/>
        <w:jc w:val="both"/>
        <w:rPr>
          <w:rFonts w:ascii="Times New Roman" w:hAnsi="Times New Roman" w:cs="Times New Roman"/>
          <w:bCs/>
          <w:sz w:val="24"/>
          <w:szCs w:val="24"/>
          <w:lang w:val="id-ID"/>
        </w:rPr>
      </w:pPr>
      <w:r w:rsidRPr="00A918E0">
        <w:rPr>
          <w:rFonts w:ascii="Times New Roman" w:hAnsi="Times New Roman" w:cs="Times New Roman"/>
          <w:bCs/>
          <w:sz w:val="24"/>
          <w:szCs w:val="24"/>
          <w:lang w:val="id-ID"/>
        </w:rPr>
        <w:t xml:space="preserve">Figures should be numbered consecutively (e.g., Figure 1, etc.). The caption should be center justified and placed under the figure. </w:t>
      </w:r>
    </w:p>
    <w:p w14:paraId="7F3F8DD1" w14:textId="77777777" w:rsidR="004334F3" w:rsidRPr="00A918E0" w:rsidRDefault="004334F3" w:rsidP="004334F3">
      <w:pPr>
        <w:ind w:left="360"/>
        <w:rPr>
          <w:rFonts w:ascii="Times New Roman" w:hAnsi="Times New Roman" w:cs="Times New Roman"/>
          <w:bCs/>
          <w:sz w:val="24"/>
          <w:szCs w:val="24"/>
          <w:lang w:val="id-ID"/>
        </w:rPr>
      </w:pPr>
      <w:r w:rsidRPr="00A918E0">
        <w:rPr>
          <w:rFonts w:ascii="Times New Roman" w:hAnsi="Times New Roman" w:cs="Times New Roman"/>
          <w:b/>
          <w:sz w:val="24"/>
          <w:szCs w:val="24"/>
          <w:lang w:val="id-ID"/>
        </w:rPr>
        <w:t xml:space="preserve">Figure </w:t>
      </w:r>
      <w:r w:rsidRPr="00A918E0">
        <w:rPr>
          <w:rFonts w:ascii="Times New Roman" w:hAnsi="Times New Roman" w:cs="Times New Roman"/>
          <w:b/>
          <w:sz w:val="24"/>
          <w:szCs w:val="24"/>
          <w:lang w:val="id-ID"/>
        </w:rPr>
        <w:t>1.</w:t>
      </w:r>
      <w:r w:rsidRPr="00A918E0">
        <w:rPr>
          <w:rFonts w:ascii="Times New Roman" w:hAnsi="Times New Roman" w:cs="Times New Roman"/>
          <w:bCs/>
          <w:sz w:val="24"/>
          <w:szCs w:val="24"/>
          <w:lang w:val="id-ID"/>
        </w:rPr>
        <w:t xml:space="preserve"> </w:t>
      </w:r>
    </w:p>
    <w:p w14:paraId="044FCD87" w14:textId="039C17E0" w:rsidR="004334F3" w:rsidRPr="00A918E0" w:rsidRDefault="004334F3" w:rsidP="004334F3">
      <w:pPr>
        <w:ind w:left="360"/>
        <w:rPr>
          <w:rFonts w:ascii="Times New Roman" w:hAnsi="Times New Roman" w:cs="Times New Roman"/>
          <w:bCs/>
          <w:i/>
          <w:iCs/>
          <w:sz w:val="24"/>
          <w:szCs w:val="24"/>
          <w:lang w:val="id-ID"/>
        </w:rPr>
      </w:pPr>
      <w:r w:rsidRPr="00A918E0">
        <w:rPr>
          <w:rFonts w:ascii="Times New Roman" w:hAnsi="Times New Roman" w:cs="Times New Roman"/>
          <w:bCs/>
          <w:i/>
          <w:iCs/>
          <w:sz w:val="24"/>
          <w:szCs w:val="24"/>
          <w:lang w:val="id-ID"/>
        </w:rPr>
        <w:t xml:space="preserve">Kurva </w:t>
      </w:r>
      <w:r w:rsidRPr="00A918E0">
        <w:rPr>
          <w:rFonts w:ascii="Times New Roman" w:hAnsi="Times New Roman" w:cs="Times New Roman"/>
          <w:bCs/>
          <w:i/>
          <w:iCs/>
          <w:sz w:val="24"/>
          <w:szCs w:val="24"/>
        </w:rPr>
        <w:t>Supply and Demand</w:t>
      </w:r>
      <w:r w:rsidRPr="00A918E0">
        <w:rPr>
          <w:rFonts w:ascii="Times New Roman" w:hAnsi="Times New Roman" w:cs="Times New Roman"/>
          <w:bCs/>
          <w:i/>
          <w:iCs/>
          <w:sz w:val="24"/>
          <w:szCs w:val="24"/>
          <w:lang w:val="id-ID"/>
        </w:rPr>
        <w:t xml:space="preserve"> </w:t>
      </w:r>
    </w:p>
    <w:p w14:paraId="7333C591" w14:textId="04682C0C" w:rsidR="000E526D" w:rsidRPr="00A918E0" w:rsidRDefault="000E526D" w:rsidP="000E526D">
      <w:pPr>
        <w:jc w:val="both"/>
        <w:rPr>
          <w:rFonts w:ascii="Times New Roman" w:hAnsi="Times New Roman" w:cs="Times New Roman"/>
          <w:bCs/>
          <w:sz w:val="24"/>
          <w:szCs w:val="24"/>
          <w:lang w:val="id-ID"/>
        </w:rPr>
      </w:pPr>
      <w:r w:rsidRPr="00A918E0">
        <w:rPr>
          <w:rFonts w:ascii="Times New Roman" w:hAnsi="Times New Roman" w:cs="Times New Roman"/>
          <w:noProof/>
          <w:sz w:val="24"/>
          <w:szCs w:val="24"/>
        </w:rPr>
        <w:drawing>
          <wp:anchor distT="0" distB="0" distL="114300" distR="114300" simplePos="0" relativeHeight="251659264" behindDoc="1" locked="0" layoutInCell="1" allowOverlap="1" wp14:anchorId="4015CEEF" wp14:editId="2B450DEC">
            <wp:simplePos x="0" y="0"/>
            <wp:positionH relativeFrom="page">
              <wp:posOffset>4415155</wp:posOffset>
            </wp:positionH>
            <wp:positionV relativeFrom="paragraph">
              <wp:posOffset>247015</wp:posOffset>
            </wp:positionV>
            <wp:extent cx="2445385" cy="1483995"/>
            <wp:effectExtent l="0" t="0" r="0" b="190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45385" cy="1483995"/>
                    </a:xfrm>
                    <a:prstGeom prst="rect">
                      <a:avLst/>
                    </a:prstGeom>
                    <a:noFill/>
                  </pic:spPr>
                </pic:pic>
              </a:graphicData>
            </a:graphic>
            <wp14:sizeRelH relativeFrom="page">
              <wp14:pctWidth>0</wp14:pctWidth>
            </wp14:sizeRelH>
            <wp14:sizeRelV relativeFrom="page">
              <wp14:pctHeight>0</wp14:pctHeight>
            </wp14:sizeRelV>
          </wp:anchor>
        </w:drawing>
      </w:r>
    </w:p>
    <w:p w14:paraId="242F49EF" w14:textId="77777777" w:rsidR="000E526D" w:rsidRPr="00A918E0" w:rsidRDefault="000E526D" w:rsidP="000E526D">
      <w:pPr>
        <w:jc w:val="both"/>
        <w:rPr>
          <w:rFonts w:ascii="Times New Roman" w:hAnsi="Times New Roman" w:cs="Times New Roman"/>
          <w:bCs/>
          <w:sz w:val="24"/>
          <w:szCs w:val="24"/>
          <w:lang w:val="id-ID"/>
        </w:rPr>
      </w:pPr>
    </w:p>
    <w:p w14:paraId="45340BD9" w14:textId="77777777" w:rsidR="000E526D" w:rsidRPr="00A918E0" w:rsidRDefault="000E526D" w:rsidP="000E526D">
      <w:pPr>
        <w:jc w:val="both"/>
        <w:rPr>
          <w:rFonts w:ascii="Times New Roman" w:hAnsi="Times New Roman" w:cs="Times New Roman"/>
          <w:bCs/>
          <w:sz w:val="24"/>
          <w:szCs w:val="24"/>
          <w:lang w:val="id-ID"/>
        </w:rPr>
      </w:pPr>
    </w:p>
    <w:p w14:paraId="78B75C3F" w14:textId="77777777" w:rsidR="000E526D" w:rsidRPr="00A918E0" w:rsidRDefault="000E526D" w:rsidP="000E526D">
      <w:pPr>
        <w:jc w:val="both"/>
        <w:rPr>
          <w:rFonts w:ascii="Times New Roman" w:hAnsi="Times New Roman" w:cs="Times New Roman"/>
          <w:bCs/>
          <w:sz w:val="24"/>
          <w:szCs w:val="24"/>
          <w:lang w:val="id-ID"/>
        </w:rPr>
      </w:pPr>
    </w:p>
    <w:p w14:paraId="2D5AC39D" w14:textId="77777777" w:rsidR="000E526D" w:rsidRPr="00A918E0" w:rsidRDefault="000E526D" w:rsidP="000E526D">
      <w:pPr>
        <w:jc w:val="both"/>
        <w:rPr>
          <w:rFonts w:ascii="Times New Roman" w:hAnsi="Times New Roman" w:cs="Times New Roman"/>
          <w:bCs/>
          <w:sz w:val="24"/>
          <w:szCs w:val="24"/>
          <w:lang w:val="id-ID"/>
        </w:rPr>
      </w:pPr>
    </w:p>
    <w:p w14:paraId="790D5BF9" w14:textId="77777777" w:rsidR="000E526D" w:rsidRPr="00A918E0" w:rsidRDefault="000E526D" w:rsidP="000E526D">
      <w:pPr>
        <w:jc w:val="both"/>
        <w:rPr>
          <w:rFonts w:ascii="Times New Roman" w:hAnsi="Times New Roman" w:cs="Times New Roman"/>
          <w:bCs/>
          <w:sz w:val="24"/>
          <w:szCs w:val="24"/>
          <w:lang w:val="id-ID"/>
        </w:rPr>
      </w:pPr>
    </w:p>
    <w:p w14:paraId="108E6A01" w14:textId="1F4ED7AD" w:rsidR="000E526D" w:rsidRPr="00A918E0" w:rsidRDefault="000E526D" w:rsidP="000E526D">
      <w:pPr>
        <w:ind w:left="360"/>
        <w:jc w:val="both"/>
        <w:rPr>
          <w:rFonts w:ascii="Times New Roman" w:hAnsi="Times New Roman" w:cs="Times New Roman"/>
          <w:bCs/>
          <w:i/>
          <w:iCs/>
          <w:sz w:val="24"/>
          <w:szCs w:val="24"/>
          <w:lang w:val="id-ID"/>
        </w:rPr>
      </w:pPr>
      <w:r w:rsidRPr="00A918E0">
        <w:rPr>
          <w:rFonts w:ascii="Times New Roman" w:hAnsi="Times New Roman" w:cs="Times New Roman"/>
          <w:bCs/>
          <w:i/>
          <w:iCs/>
          <w:sz w:val="24"/>
          <w:szCs w:val="24"/>
          <w:lang w:val="id-ID"/>
        </w:rPr>
        <w:t xml:space="preserve">Tables </w:t>
      </w:r>
    </w:p>
    <w:p w14:paraId="4285564B" w14:textId="77777777" w:rsidR="000E526D" w:rsidRPr="00A918E0" w:rsidRDefault="000E526D" w:rsidP="000E526D">
      <w:pPr>
        <w:ind w:left="360"/>
        <w:jc w:val="both"/>
        <w:rPr>
          <w:rFonts w:ascii="Times New Roman" w:hAnsi="Times New Roman" w:cs="Times New Roman"/>
          <w:bCs/>
          <w:sz w:val="24"/>
          <w:szCs w:val="24"/>
          <w:lang w:val="id-ID"/>
        </w:rPr>
      </w:pPr>
      <w:r w:rsidRPr="00A918E0">
        <w:rPr>
          <w:rFonts w:ascii="Times New Roman" w:hAnsi="Times New Roman" w:cs="Times New Roman"/>
          <w:bCs/>
          <w:sz w:val="24"/>
          <w:szCs w:val="24"/>
          <w:lang w:val="id-ID"/>
        </w:rPr>
        <w:t>Tables should be arranged consecutively (e.g., Table 1, etc.). The caption should be (center justified) and placed above, as like the following example.</w:t>
      </w:r>
    </w:p>
    <w:p w14:paraId="464CEC8A" w14:textId="77777777" w:rsidR="004334F3" w:rsidRPr="00A918E0" w:rsidRDefault="000E526D" w:rsidP="004334F3">
      <w:pPr>
        <w:autoSpaceDE w:val="0"/>
        <w:autoSpaceDN w:val="0"/>
        <w:adjustRightInd w:val="0"/>
        <w:ind w:left="360"/>
        <w:rPr>
          <w:rFonts w:ascii="Times New Roman" w:hAnsi="Times New Roman" w:cs="Times New Roman"/>
          <w:noProof/>
          <w:sz w:val="24"/>
          <w:szCs w:val="24"/>
        </w:rPr>
      </w:pPr>
      <w:r w:rsidRPr="00A918E0">
        <w:rPr>
          <w:rFonts w:ascii="Times New Roman" w:hAnsi="Times New Roman" w:cs="Times New Roman"/>
          <w:b/>
          <w:bCs/>
          <w:noProof/>
          <w:sz w:val="24"/>
          <w:szCs w:val="24"/>
        </w:rPr>
        <w:lastRenderedPageBreak/>
        <w:t>Table 1.</w:t>
      </w:r>
      <w:r w:rsidRPr="00A918E0">
        <w:rPr>
          <w:rFonts w:ascii="Times New Roman" w:hAnsi="Times New Roman" w:cs="Times New Roman"/>
          <w:noProof/>
          <w:sz w:val="24"/>
          <w:szCs w:val="24"/>
        </w:rPr>
        <w:t xml:space="preserve"> </w:t>
      </w:r>
    </w:p>
    <w:p w14:paraId="104C625A" w14:textId="2B6E6CB4" w:rsidR="000E526D" w:rsidRPr="00A918E0" w:rsidRDefault="000E526D" w:rsidP="004334F3">
      <w:pPr>
        <w:autoSpaceDE w:val="0"/>
        <w:autoSpaceDN w:val="0"/>
        <w:adjustRightInd w:val="0"/>
        <w:ind w:left="360"/>
        <w:rPr>
          <w:rFonts w:ascii="Times New Roman" w:hAnsi="Times New Roman" w:cs="Times New Roman"/>
          <w:noProof/>
          <w:sz w:val="24"/>
          <w:szCs w:val="24"/>
        </w:rPr>
      </w:pPr>
      <w:r w:rsidRPr="00A918E0">
        <w:rPr>
          <w:rFonts w:ascii="Times New Roman" w:hAnsi="Times New Roman" w:cs="Times New Roman"/>
          <w:i/>
          <w:iCs/>
          <w:noProof/>
          <w:sz w:val="24"/>
          <w:szCs w:val="24"/>
        </w:rPr>
        <w:t>The Growth of Islamic Banks and Conventional Banks Number Year 2013 – 2017</w:t>
      </w:r>
    </w:p>
    <w:tbl>
      <w:tblPr>
        <w:tblW w:w="4930" w:type="dxa"/>
        <w:tblInd w:w="284" w:type="dxa"/>
        <w:tblLayout w:type="fixed"/>
        <w:tblLook w:val="04A0" w:firstRow="1" w:lastRow="0" w:firstColumn="1" w:lastColumn="0" w:noHBand="0" w:noVBand="1"/>
      </w:tblPr>
      <w:tblGrid>
        <w:gridCol w:w="1809"/>
        <w:gridCol w:w="283"/>
        <w:gridCol w:w="851"/>
        <w:gridCol w:w="286"/>
        <w:gridCol w:w="423"/>
        <w:gridCol w:w="285"/>
        <w:gridCol w:w="708"/>
        <w:gridCol w:w="285"/>
      </w:tblGrid>
      <w:tr w:rsidR="004334F3" w:rsidRPr="00A918E0" w14:paraId="354E618C" w14:textId="77777777" w:rsidTr="004334F3">
        <w:trPr>
          <w:trHeight w:hRule="exact" w:val="360"/>
        </w:trPr>
        <w:tc>
          <w:tcPr>
            <w:tcW w:w="2092" w:type="dxa"/>
            <w:gridSpan w:val="2"/>
            <w:tcBorders>
              <w:top w:val="single" w:sz="4" w:space="0" w:color="auto"/>
              <w:left w:val="nil"/>
              <w:bottom w:val="single" w:sz="4" w:space="0" w:color="auto"/>
              <w:right w:val="nil"/>
            </w:tcBorders>
            <w:vAlign w:val="center"/>
            <w:hideMark/>
          </w:tcPr>
          <w:p w14:paraId="5D65C7C6" w14:textId="77777777" w:rsidR="004334F3" w:rsidRPr="00A918E0" w:rsidRDefault="004334F3" w:rsidP="004334F3">
            <w:pPr>
              <w:ind w:left="360" w:right="113"/>
              <w:rPr>
                <w:rFonts w:ascii="Times New Roman" w:hAnsi="Times New Roman" w:cs="Times New Roman"/>
                <w:b/>
                <w:bCs/>
              </w:rPr>
            </w:pPr>
            <w:r w:rsidRPr="00A918E0">
              <w:rPr>
                <w:rFonts w:ascii="Times New Roman" w:hAnsi="Times New Roman" w:cs="Times New Roman"/>
                <w:b/>
                <w:bCs/>
              </w:rPr>
              <w:t>Group of Banks</w:t>
            </w:r>
          </w:p>
        </w:tc>
        <w:tc>
          <w:tcPr>
            <w:tcW w:w="1137" w:type="dxa"/>
            <w:gridSpan w:val="2"/>
            <w:tcBorders>
              <w:top w:val="single" w:sz="4" w:space="0" w:color="auto"/>
              <w:left w:val="nil"/>
              <w:bottom w:val="single" w:sz="4" w:space="0" w:color="auto"/>
              <w:right w:val="nil"/>
            </w:tcBorders>
            <w:vAlign w:val="center"/>
            <w:hideMark/>
          </w:tcPr>
          <w:p w14:paraId="24ADCFCC" w14:textId="77777777" w:rsidR="004334F3" w:rsidRPr="00A918E0" w:rsidRDefault="004334F3" w:rsidP="004334F3">
            <w:pPr>
              <w:ind w:left="360" w:right="113"/>
              <w:rPr>
                <w:rFonts w:ascii="Times New Roman" w:hAnsi="Times New Roman" w:cs="Times New Roman"/>
                <w:b/>
                <w:bCs/>
              </w:rPr>
            </w:pPr>
            <w:r w:rsidRPr="00A918E0">
              <w:rPr>
                <w:rFonts w:ascii="Times New Roman" w:hAnsi="Times New Roman" w:cs="Times New Roman"/>
                <w:b/>
                <w:bCs/>
              </w:rPr>
              <w:t>2013</w:t>
            </w:r>
          </w:p>
        </w:tc>
        <w:tc>
          <w:tcPr>
            <w:tcW w:w="708" w:type="dxa"/>
            <w:gridSpan w:val="2"/>
            <w:tcBorders>
              <w:top w:val="single" w:sz="4" w:space="0" w:color="auto"/>
              <w:left w:val="nil"/>
              <w:bottom w:val="single" w:sz="4" w:space="0" w:color="auto"/>
              <w:right w:val="nil"/>
            </w:tcBorders>
            <w:vAlign w:val="center"/>
            <w:hideMark/>
          </w:tcPr>
          <w:p w14:paraId="3B0988EC" w14:textId="77777777" w:rsidR="004334F3" w:rsidRPr="00A918E0" w:rsidRDefault="004334F3" w:rsidP="004334F3">
            <w:pPr>
              <w:ind w:left="360" w:right="113"/>
              <w:rPr>
                <w:rFonts w:ascii="Times New Roman" w:hAnsi="Times New Roman" w:cs="Times New Roman"/>
                <w:b/>
                <w:bCs/>
              </w:rPr>
            </w:pPr>
            <w:r w:rsidRPr="00A918E0">
              <w:rPr>
                <w:rFonts w:ascii="Times New Roman" w:hAnsi="Times New Roman" w:cs="Times New Roman"/>
                <w:b/>
                <w:bCs/>
              </w:rPr>
              <w:t>2014</w:t>
            </w:r>
          </w:p>
        </w:tc>
        <w:tc>
          <w:tcPr>
            <w:tcW w:w="993" w:type="dxa"/>
            <w:gridSpan w:val="2"/>
            <w:tcBorders>
              <w:top w:val="single" w:sz="4" w:space="0" w:color="auto"/>
              <w:left w:val="nil"/>
              <w:bottom w:val="single" w:sz="4" w:space="0" w:color="auto"/>
              <w:right w:val="nil"/>
            </w:tcBorders>
            <w:vAlign w:val="center"/>
            <w:hideMark/>
          </w:tcPr>
          <w:p w14:paraId="1E3012CF" w14:textId="77777777" w:rsidR="004334F3" w:rsidRPr="00A918E0" w:rsidRDefault="004334F3" w:rsidP="004334F3">
            <w:pPr>
              <w:ind w:left="360" w:right="113"/>
              <w:rPr>
                <w:rFonts w:ascii="Times New Roman" w:hAnsi="Times New Roman" w:cs="Times New Roman"/>
                <w:b/>
                <w:bCs/>
              </w:rPr>
            </w:pPr>
            <w:r w:rsidRPr="00A918E0">
              <w:rPr>
                <w:rFonts w:ascii="Times New Roman" w:hAnsi="Times New Roman" w:cs="Times New Roman"/>
                <w:b/>
                <w:bCs/>
              </w:rPr>
              <w:t>2017</w:t>
            </w:r>
          </w:p>
        </w:tc>
      </w:tr>
      <w:tr w:rsidR="004334F3" w:rsidRPr="00A918E0" w14:paraId="38A954FE" w14:textId="77777777" w:rsidTr="004334F3">
        <w:trPr>
          <w:gridAfter w:val="1"/>
          <w:wAfter w:w="285" w:type="dxa"/>
          <w:trHeight w:hRule="exact" w:val="360"/>
        </w:trPr>
        <w:tc>
          <w:tcPr>
            <w:tcW w:w="1809" w:type="dxa"/>
            <w:tcBorders>
              <w:top w:val="single" w:sz="4" w:space="0" w:color="auto"/>
              <w:left w:val="nil"/>
              <w:bottom w:val="nil"/>
              <w:right w:val="nil"/>
            </w:tcBorders>
            <w:hideMark/>
          </w:tcPr>
          <w:p w14:paraId="1B01033D" w14:textId="77777777" w:rsidR="004334F3" w:rsidRPr="00A918E0" w:rsidRDefault="004334F3" w:rsidP="004334F3">
            <w:pPr>
              <w:ind w:right="113"/>
              <w:rPr>
                <w:rFonts w:ascii="Times New Roman" w:hAnsi="Times New Roman" w:cs="Times New Roman"/>
                <w:sz w:val="24"/>
                <w:szCs w:val="24"/>
              </w:rPr>
            </w:pPr>
            <w:r w:rsidRPr="00A918E0">
              <w:rPr>
                <w:rFonts w:ascii="Times New Roman" w:hAnsi="Times New Roman" w:cs="Times New Roman"/>
                <w:sz w:val="24"/>
                <w:szCs w:val="24"/>
              </w:rPr>
              <w:t>Islamic Banks</w:t>
            </w:r>
          </w:p>
        </w:tc>
        <w:tc>
          <w:tcPr>
            <w:tcW w:w="1134" w:type="dxa"/>
            <w:gridSpan w:val="2"/>
            <w:tcBorders>
              <w:top w:val="single" w:sz="4" w:space="0" w:color="auto"/>
              <w:left w:val="nil"/>
              <w:bottom w:val="nil"/>
              <w:right w:val="nil"/>
            </w:tcBorders>
            <w:vAlign w:val="center"/>
            <w:hideMark/>
          </w:tcPr>
          <w:p w14:paraId="10E60AAA" w14:textId="77777777" w:rsidR="004334F3" w:rsidRPr="00A918E0" w:rsidRDefault="004334F3" w:rsidP="004334F3">
            <w:pPr>
              <w:ind w:left="360" w:right="113"/>
              <w:rPr>
                <w:rFonts w:ascii="Times New Roman" w:hAnsi="Times New Roman" w:cs="Times New Roman"/>
                <w:sz w:val="24"/>
                <w:szCs w:val="24"/>
              </w:rPr>
            </w:pPr>
            <w:r w:rsidRPr="00A918E0">
              <w:rPr>
                <w:rFonts w:ascii="Times New Roman" w:hAnsi="Times New Roman" w:cs="Times New Roman"/>
                <w:sz w:val="24"/>
                <w:szCs w:val="24"/>
              </w:rPr>
              <w:t>11</w:t>
            </w:r>
          </w:p>
        </w:tc>
        <w:tc>
          <w:tcPr>
            <w:tcW w:w="709" w:type="dxa"/>
            <w:gridSpan w:val="2"/>
            <w:tcBorders>
              <w:top w:val="single" w:sz="4" w:space="0" w:color="auto"/>
              <w:left w:val="nil"/>
              <w:bottom w:val="nil"/>
              <w:right w:val="nil"/>
            </w:tcBorders>
            <w:vAlign w:val="center"/>
            <w:hideMark/>
          </w:tcPr>
          <w:p w14:paraId="6433C484" w14:textId="77777777" w:rsidR="004334F3" w:rsidRPr="00A918E0" w:rsidRDefault="004334F3" w:rsidP="004334F3">
            <w:pPr>
              <w:ind w:left="360" w:right="113"/>
              <w:rPr>
                <w:rFonts w:ascii="Times New Roman" w:hAnsi="Times New Roman" w:cs="Times New Roman"/>
                <w:sz w:val="24"/>
                <w:szCs w:val="24"/>
              </w:rPr>
            </w:pPr>
            <w:r w:rsidRPr="00A918E0">
              <w:rPr>
                <w:rFonts w:ascii="Times New Roman" w:hAnsi="Times New Roman" w:cs="Times New Roman"/>
                <w:sz w:val="24"/>
                <w:szCs w:val="24"/>
              </w:rPr>
              <w:t>12</w:t>
            </w:r>
          </w:p>
        </w:tc>
        <w:tc>
          <w:tcPr>
            <w:tcW w:w="993" w:type="dxa"/>
            <w:gridSpan w:val="2"/>
            <w:tcBorders>
              <w:top w:val="single" w:sz="4" w:space="0" w:color="auto"/>
              <w:left w:val="nil"/>
              <w:bottom w:val="nil"/>
              <w:right w:val="nil"/>
            </w:tcBorders>
            <w:vAlign w:val="center"/>
            <w:hideMark/>
          </w:tcPr>
          <w:p w14:paraId="0BEA5AC8" w14:textId="77777777" w:rsidR="004334F3" w:rsidRPr="00A918E0" w:rsidRDefault="004334F3" w:rsidP="004334F3">
            <w:pPr>
              <w:ind w:left="360" w:right="113"/>
              <w:rPr>
                <w:rFonts w:ascii="Times New Roman" w:hAnsi="Times New Roman" w:cs="Times New Roman"/>
                <w:sz w:val="24"/>
                <w:szCs w:val="24"/>
              </w:rPr>
            </w:pPr>
            <w:r w:rsidRPr="00A918E0">
              <w:rPr>
                <w:rFonts w:ascii="Times New Roman" w:hAnsi="Times New Roman" w:cs="Times New Roman"/>
                <w:sz w:val="24"/>
                <w:szCs w:val="24"/>
              </w:rPr>
              <w:t>13</w:t>
            </w:r>
          </w:p>
        </w:tc>
      </w:tr>
      <w:tr w:rsidR="004334F3" w:rsidRPr="00A918E0" w14:paraId="0168FB95" w14:textId="77777777" w:rsidTr="004334F3">
        <w:trPr>
          <w:gridAfter w:val="1"/>
          <w:wAfter w:w="285" w:type="dxa"/>
          <w:trHeight w:hRule="exact" w:val="360"/>
        </w:trPr>
        <w:tc>
          <w:tcPr>
            <w:tcW w:w="1809" w:type="dxa"/>
            <w:hideMark/>
          </w:tcPr>
          <w:p w14:paraId="532E5FCD" w14:textId="77777777" w:rsidR="004334F3" w:rsidRPr="00A918E0" w:rsidRDefault="004334F3" w:rsidP="004334F3">
            <w:pPr>
              <w:ind w:right="113"/>
              <w:rPr>
                <w:rFonts w:ascii="Times New Roman" w:hAnsi="Times New Roman" w:cs="Times New Roman"/>
                <w:sz w:val="24"/>
                <w:szCs w:val="24"/>
              </w:rPr>
            </w:pPr>
            <w:r w:rsidRPr="00A918E0">
              <w:rPr>
                <w:rFonts w:ascii="Times New Roman" w:hAnsi="Times New Roman" w:cs="Times New Roman"/>
                <w:sz w:val="24"/>
                <w:szCs w:val="24"/>
              </w:rPr>
              <w:t>Conventional Banks</w:t>
            </w:r>
          </w:p>
        </w:tc>
        <w:tc>
          <w:tcPr>
            <w:tcW w:w="1134" w:type="dxa"/>
            <w:gridSpan w:val="2"/>
            <w:vAlign w:val="center"/>
            <w:hideMark/>
          </w:tcPr>
          <w:p w14:paraId="351E18E9" w14:textId="77777777" w:rsidR="004334F3" w:rsidRPr="00A918E0" w:rsidRDefault="004334F3" w:rsidP="004334F3">
            <w:pPr>
              <w:ind w:left="360" w:right="113"/>
              <w:rPr>
                <w:rFonts w:ascii="Times New Roman" w:hAnsi="Times New Roman" w:cs="Times New Roman"/>
                <w:sz w:val="24"/>
                <w:szCs w:val="24"/>
              </w:rPr>
            </w:pPr>
            <w:r w:rsidRPr="00A918E0">
              <w:rPr>
                <w:rFonts w:ascii="Times New Roman" w:hAnsi="Times New Roman" w:cs="Times New Roman"/>
                <w:sz w:val="24"/>
                <w:szCs w:val="24"/>
              </w:rPr>
              <w:t>120</w:t>
            </w:r>
          </w:p>
        </w:tc>
        <w:tc>
          <w:tcPr>
            <w:tcW w:w="709" w:type="dxa"/>
            <w:gridSpan w:val="2"/>
            <w:vAlign w:val="center"/>
            <w:hideMark/>
          </w:tcPr>
          <w:p w14:paraId="5EAE6986" w14:textId="77777777" w:rsidR="004334F3" w:rsidRPr="00A918E0" w:rsidRDefault="004334F3" w:rsidP="004334F3">
            <w:pPr>
              <w:ind w:left="360" w:right="113"/>
              <w:rPr>
                <w:rFonts w:ascii="Times New Roman" w:hAnsi="Times New Roman" w:cs="Times New Roman"/>
                <w:sz w:val="24"/>
                <w:szCs w:val="24"/>
              </w:rPr>
            </w:pPr>
            <w:r w:rsidRPr="00A918E0">
              <w:rPr>
                <w:rFonts w:ascii="Times New Roman" w:hAnsi="Times New Roman" w:cs="Times New Roman"/>
                <w:sz w:val="24"/>
                <w:szCs w:val="24"/>
              </w:rPr>
              <w:t>119</w:t>
            </w:r>
          </w:p>
        </w:tc>
        <w:tc>
          <w:tcPr>
            <w:tcW w:w="993" w:type="dxa"/>
            <w:gridSpan w:val="2"/>
            <w:vAlign w:val="center"/>
            <w:hideMark/>
          </w:tcPr>
          <w:p w14:paraId="289F46B9" w14:textId="77777777" w:rsidR="004334F3" w:rsidRPr="00A918E0" w:rsidRDefault="004334F3" w:rsidP="004334F3">
            <w:pPr>
              <w:ind w:left="360" w:right="113"/>
              <w:rPr>
                <w:rFonts w:ascii="Times New Roman" w:hAnsi="Times New Roman" w:cs="Times New Roman"/>
                <w:sz w:val="24"/>
                <w:szCs w:val="24"/>
              </w:rPr>
            </w:pPr>
            <w:r w:rsidRPr="00A918E0">
              <w:rPr>
                <w:rFonts w:ascii="Times New Roman" w:hAnsi="Times New Roman" w:cs="Times New Roman"/>
                <w:sz w:val="24"/>
                <w:szCs w:val="24"/>
              </w:rPr>
              <w:t>115</w:t>
            </w:r>
          </w:p>
        </w:tc>
      </w:tr>
      <w:tr w:rsidR="004334F3" w:rsidRPr="00A918E0" w14:paraId="2BBB55F1" w14:textId="77777777" w:rsidTr="004334F3">
        <w:trPr>
          <w:gridAfter w:val="1"/>
          <w:wAfter w:w="285" w:type="dxa"/>
          <w:trHeight w:hRule="exact" w:val="360"/>
        </w:trPr>
        <w:tc>
          <w:tcPr>
            <w:tcW w:w="1809" w:type="dxa"/>
            <w:hideMark/>
          </w:tcPr>
          <w:p w14:paraId="33882479" w14:textId="77777777" w:rsidR="004334F3" w:rsidRPr="00A918E0" w:rsidRDefault="004334F3" w:rsidP="004334F3">
            <w:pPr>
              <w:ind w:right="113"/>
              <w:rPr>
                <w:rFonts w:ascii="Times New Roman" w:hAnsi="Times New Roman" w:cs="Times New Roman"/>
                <w:sz w:val="24"/>
                <w:szCs w:val="24"/>
              </w:rPr>
            </w:pPr>
            <w:r w:rsidRPr="00A918E0">
              <w:rPr>
                <w:rFonts w:ascii="Times New Roman" w:hAnsi="Times New Roman" w:cs="Times New Roman"/>
                <w:sz w:val="24"/>
                <w:szCs w:val="24"/>
              </w:rPr>
              <w:t>Islamic Business Units</w:t>
            </w:r>
          </w:p>
        </w:tc>
        <w:tc>
          <w:tcPr>
            <w:tcW w:w="1134" w:type="dxa"/>
            <w:gridSpan w:val="2"/>
            <w:vAlign w:val="center"/>
            <w:hideMark/>
          </w:tcPr>
          <w:p w14:paraId="08EC0948" w14:textId="77777777" w:rsidR="004334F3" w:rsidRPr="00A918E0" w:rsidRDefault="004334F3" w:rsidP="004334F3">
            <w:pPr>
              <w:ind w:left="360" w:right="113"/>
              <w:rPr>
                <w:rFonts w:ascii="Times New Roman" w:hAnsi="Times New Roman" w:cs="Times New Roman"/>
                <w:sz w:val="24"/>
                <w:szCs w:val="24"/>
              </w:rPr>
            </w:pPr>
            <w:r w:rsidRPr="00A918E0">
              <w:rPr>
                <w:rFonts w:ascii="Times New Roman" w:hAnsi="Times New Roman" w:cs="Times New Roman"/>
                <w:sz w:val="24"/>
                <w:szCs w:val="24"/>
              </w:rPr>
              <w:t>23</w:t>
            </w:r>
          </w:p>
        </w:tc>
        <w:tc>
          <w:tcPr>
            <w:tcW w:w="709" w:type="dxa"/>
            <w:gridSpan w:val="2"/>
            <w:vAlign w:val="center"/>
            <w:hideMark/>
          </w:tcPr>
          <w:p w14:paraId="622CCD88" w14:textId="77777777" w:rsidR="004334F3" w:rsidRPr="00A918E0" w:rsidRDefault="004334F3" w:rsidP="004334F3">
            <w:pPr>
              <w:ind w:left="360" w:right="113"/>
              <w:rPr>
                <w:rFonts w:ascii="Times New Roman" w:hAnsi="Times New Roman" w:cs="Times New Roman"/>
                <w:sz w:val="24"/>
                <w:szCs w:val="24"/>
              </w:rPr>
            </w:pPr>
            <w:r w:rsidRPr="00A918E0">
              <w:rPr>
                <w:rFonts w:ascii="Times New Roman" w:hAnsi="Times New Roman" w:cs="Times New Roman"/>
                <w:sz w:val="24"/>
                <w:szCs w:val="24"/>
              </w:rPr>
              <w:t>22</w:t>
            </w:r>
          </w:p>
        </w:tc>
        <w:tc>
          <w:tcPr>
            <w:tcW w:w="993" w:type="dxa"/>
            <w:gridSpan w:val="2"/>
            <w:vAlign w:val="center"/>
            <w:hideMark/>
          </w:tcPr>
          <w:p w14:paraId="5C7FBE7B" w14:textId="77777777" w:rsidR="004334F3" w:rsidRPr="00A918E0" w:rsidRDefault="004334F3" w:rsidP="004334F3">
            <w:pPr>
              <w:ind w:left="360" w:right="113"/>
              <w:rPr>
                <w:rFonts w:ascii="Times New Roman" w:hAnsi="Times New Roman" w:cs="Times New Roman"/>
                <w:sz w:val="24"/>
                <w:szCs w:val="24"/>
              </w:rPr>
            </w:pPr>
            <w:r w:rsidRPr="00A918E0">
              <w:rPr>
                <w:rFonts w:ascii="Times New Roman" w:hAnsi="Times New Roman" w:cs="Times New Roman"/>
                <w:sz w:val="24"/>
                <w:szCs w:val="24"/>
              </w:rPr>
              <w:t>21</w:t>
            </w:r>
          </w:p>
        </w:tc>
      </w:tr>
      <w:tr w:rsidR="004334F3" w:rsidRPr="00A918E0" w14:paraId="7D98D7C8" w14:textId="77777777" w:rsidTr="004334F3">
        <w:trPr>
          <w:gridAfter w:val="1"/>
          <w:wAfter w:w="285" w:type="dxa"/>
          <w:trHeight w:hRule="exact" w:val="360"/>
        </w:trPr>
        <w:tc>
          <w:tcPr>
            <w:tcW w:w="1809" w:type="dxa"/>
            <w:tcBorders>
              <w:top w:val="nil"/>
              <w:left w:val="nil"/>
              <w:bottom w:val="single" w:sz="4" w:space="0" w:color="auto"/>
              <w:right w:val="nil"/>
            </w:tcBorders>
            <w:hideMark/>
          </w:tcPr>
          <w:p w14:paraId="4CDCCF8C" w14:textId="77777777" w:rsidR="004334F3" w:rsidRPr="00A918E0" w:rsidRDefault="004334F3" w:rsidP="004334F3">
            <w:pPr>
              <w:ind w:right="113"/>
              <w:rPr>
                <w:rFonts w:ascii="Times New Roman" w:hAnsi="Times New Roman" w:cs="Times New Roman"/>
                <w:sz w:val="24"/>
                <w:szCs w:val="24"/>
              </w:rPr>
            </w:pPr>
            <w:r w:rsidRPr="00A918E0">
              <w:rPr>
                <w:rFonts w:ascii="Times New Roman" w:hAnsi="Times New Roman" w:cs="Times New Roman"/>
                <w:sz w:val="24"/>
                <w:szCs w:val="24"/>
              </w:rPr>
              <w:t>Islamic Rural Banks</w:t>
            </w:r>
          </w:p>
        </w:tc>
        <w:tc>
          <w:tcPr>
            <w:tcW w:w="1134" w:type="dxa"/>
            <w:gridSpan w:val="2"/>
            <w:tcBorders>
              <w:top w:val="nil"/>
              <w:left w:val="nil"/>
              <w:bottom w:val="single" w:sz="4" w:space="0" w:color="auto"/>
              <w:right w:val="nil"/>
            </w:tcBorders>
            <w:vAlign w:val="center"/>
            <w:hideMark/>
          </w:tcPr>
          <w:p w14:paraId="4E131543" w14:textId="77777777" w:rsidR="004334F3" w:rsidRPr="00A918E0" w:rsidRDefault="004334F3" w:rsidP="004334F3">
            <w:pPr>
              <w:ind w:left="360" w:right="113"/>
              <w:rPr>
                <w:rFonts w:ascii="Times New Roman" w:hAnsi="Times New Roman" w:cs="Times New Roman"/>
                <w:sz w:val="24"/>
                <w:szCs w:val="24"/>
              </w:rPr>
            </w:pPr>
            <w:r w:rsidRPr="00A918E0">
              <w:rPr>
                <w:rFonts w:ascii="Times New Roman" w:hAnsi="Times New Roman" w:cs="Times New Roman"/>
                <w:sz w:val="24"/>
                <w:szCs w:val="24"/>
              </w:rPr>
              <w:t>163</w:t>
            </w:r>
          </w:p>
        </w:tc>
        <w:tc>
          <w:tcPr>
            <w:tcW w:w="709" w:type="dxa"/>
            <w:gridSpan w:val="2"/>
            <w:tcBorders>
              <w:top w:val="nil"/>
              <w:left w:val="nil"/>
              <w:bottom w:val="single" w:sz="4" w:space="0" w:color="auto"/>
              <w:right w:val="nil"/>
            </w:tcBorders>
            <w:vAlign w:val="center"/>
            <w:hideMark/>
          </w:tcPr>
          <w:p w14:paraId="4D23784A" w14:textId="77777777" w:rsidR="004334F3" w:rsidRPr="00A918E0" w:rsidRDefault="004334F3" w:rsidP="004334F3">
            <w:pPr>
              <w:ind w:left="360" w:right="113"/>
              <w:rPr>
                <w:rFonts w:ascii="Times New Roman" w:hAnsi="Times New Roman" w:cs="Times New Roman"/>
                <w:sz w:val="24"/>
                <w:szCs w:val="24"/>
              </w:rPr>
            </w:pPr>
            <w:r w:rsidRPr="00A918E0">
              <w:rPr>
                <w:rFonts w:ascii="Times New Roman" w:hAnsi="Times New Roman" w:cs="Times New Roman"/>
                <w:sz w:val="24"/>
                <w:szCs w:val="24"/>
              </w:rPr>
              <w:t>163</w:t>
            </w:r>
          </w:p>
        </w:tc>
        <w:tc>
          <w:tcPr>
            <w:tcW w:w="993" w:type="dxa"/>
            <w:gridSpan w:val="2"/>
            <w:tcBorders>
              <w:top w:val="nil"/>
              <w:left w:val="nil"/>
              <w:bottom w:val="single" w:sz="4" w:space="0" w:color="auto"/>
              <w:right w:val="nil"/>
            </w:tcBorders>
            <w:vAlign w:val="center"/>
            <w:hideMark/>
          </w:tcPr>
          <w:p w14:paraId="4D8EE29F" w14:textId="77777777" w:rsidR="004334F3" w:rsidRPr="00A918E0" w:rsidRDefault="004334F3" w:rsidP="004334F3">
            <w:pPr>
              <w:ind w:left="360" w:right="113"/>
              <w:rPr>
                <w:rFonts w:ascii="Times New Roman" w:hAnsi="Times New Roman" w:cs="Times New Roman"/>
                <w:sz w:val="24"/>
                <w:szCs w:val="24"/>
              </w:rPr>
            </w:pPr>
            <w:r w:rsidRPr="00A918E0">
              <w:rPr>
                <w:rFonts w:ascii="Times New Roman" w:hAnsi="Times New Roman" w:cs="Times New Roman"/>
                <w:sz w:val="24"/>
                <w:szCs w:val="24"/>
              </w:rPr>
              <w:t>167</w:t>
            </w:r>
          </w:p>
        </w:tc>
      </w:tr>
    </w:tbl>
    <w:p w14:paraId="6B9B14AE" w14:textId="6B10572C" w:rsidR="000E526D" w:rsidRPr="00A918E0" w:rsidRDefault="000E526D" w:rsidP="000E526D">
      <w:pPr>
        <w:autoSpaceDE w:val="0"/>
        <w:autoSpaceDN w:val="0"/>
        <w:adjustRightInd w:val="0"/>
        <w:ind w:left="360"/>
        <w:jc w:val="both"/>
        <w:rPr>
          <w:rFonts w:ascii="Times New Roman" w:hAnsi="Times New Roman" w:cs="Times New Roman"/>
          <w:noProof/>
          <w:sz w:val="24"/>
          <w:szCs w:val="24"/>
        </w:rPr>
      </w:pPr>
      <w:r w:rsidRPr="00A918E0">
        <w:rPr>
          <w:rFonts w:ascii="Times New Roman" w:hAnsi="Times New Roman" w:cs="Times New Roman"/>
          <w:noProof/>
          <w:sz w:val="24"/>
          <w:szCs w:val="24"/>
        </w:rPr>
        <w:t>Source: Indonesia Banking Statistics 2013-2017, processed</w:t>
      </w:r>
    </w:p>
    <w:p w14:paraId="37754F52" w14:textId="31BC829D" w:rsidR="000E526D" w:rsidRPr="00A918E0" w:rsidRDefault="000E526D" w:rsidP="000E526D">
      <w:pPr>
        <w:ind w:left="360"/>
        <w:jc w:val="both"/>
        <w:rPr>
          <w:rFonts w:ascii="Times New Roman" w:hAnsi="Times New Roman" w:cs="Times New Roman"/>
          <w:bCs/>
          <w:i/>
          <w:iCs/>
          <w:sz w:val="24"/>
          <w:szCs w:val="24"/>
          <w:lang w:val="id-ID"/>
        </w:rPr>
      </w:pPr>
      <w:r w:rsidRPr="00A918E0">
        <w:rPr>
          <w:rFonts w:ascii="Times New Roman" w:hAnsi="Times New Roman" w:cs="Times New Roman"/>
          <w:bCs/>
          <w:i/>
          <w:iCs/>
          <w:sz w:val="24"/>
          <w:szCs w:val="24"/>
          <w:lang w:val="id-ID"/>
        </w:rPr>
        <w:t>Mathematical Formula</w:t>
      </w:r>
    </w:p>
    <w:p w14:paraId="2A70DD39" w14:textId="77777777" w:rsidR="000E526D" w:rsidRPr="00A918E0" w:rsidRDefault="000E526D" w:rsidP="000E526D">
      <w:pPr>
        <w:ind w:left="360"/>
        <w:jc w:val="both"/>
        <w:rPr>
          <w:rFonts w:ascii="Times New Roman" w:hAnsi="Times New Roman" w:cs="Times New Roman"/>
          <w:bCs/>
          <w:sz w:val="24"/>
          <w:szCs w:val="24"/>
          <w:lang w:val="id-ID"/>
        </w:rPr>
      </w:pPr>
      <w:r w:rsidRPr="00A918E0">
        <w:rPr>
          <w:rFonts w:ascii="Times New Roman" w:hAnsi="Times New Roman" w:cs="Times New Roman"/>
          <w:bCs/>
          <w:sz w:val="24"/>
          <w:szCs w:val="24"/>
          <w:lang w:val="id-ID"/>
        </w:rPr>
        <w:t>Mathematical formulas should be numbered and clearly presented using microssoft</w:t>
      </w:r>
    </w:p>
    <w:p w14:paraId="46E3A4C8" w14:textId="7054DD5B" w:rsidR="000E526D" w:rsidRPr="00A918E0" w:rsidRDefault="000E526D" w:rsidP="000E526D">
      <w:pPr>
        <w:tabs>
          <w:tab w:val="right" w:pos="4393"/>
        </w:tabs>
        <w:ind w:left="360"/>
        <w:rPr>
          <w:rFonts w:ascii="Times New Roman" w:hAnsi="Times New Roman" w:cs="Times New Roman"/>
          <w:sz w:val="24"/>
          <w:szCs w:val="24"/>
        </w:rPr>
      </w:pPr>
      <w:r w:rsidRPr="00A918E0">
        <w:rPr>
          <w:rFonts w:ascii="Times New Roman" w:hAnsi="Times New Roman" w:cs="Times New Roman"/>
          <w:sz w:val="24"/>
          <w:szCs w:val="24"/>
        </w:rPr>
        <w:tab/>
      </w:r>
      <w:r w:rsidRPr="00A918E0">
        <w:rPr>
          <w:rFonts w:ascii="Times New Roman" w:hAnsi="Times New Roman" w:cs="Times New Roman"/>
          <w:sz w:val="24"/>
          <w:szCs w:val="24"/>
        </w:rPr>
        <w:fldChar w:fldCharType="begin"/>
      </w:r>
      <w:r w:rsidRPr="00A918E0">
        <w:rPr>
          <w:rFonts w:ascii="Times New Roman" w:hAnsi="Times New Roman" w:cs="Times New Roman"/>
          <w:sz w:val="24"/>
          <w:szCs w:val="24"/>
        </w:rPr>
        <w:instrText xml:space="preserve"> QUOTE </w:instrText>
      </w:r>
      <w:r w:rsidRPr="00A918E0">
        <w:rPr>
          <w:rFonts w:ascii="Times New Roman" w:hAnsi="Times New Roman" w:cs="Times New Roman"/>
          <w:noProof/>
          <w:position w:val="-20"/>
        </w:rPr>
        <w:drawing>
          <wp:inline distT="0" distB="0" distL="0" distR="0" wp14:anchorId="1FB08F94" wp14:editId="2743D526">
            <wp:extent cx="2371725" cy="35242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71725" cy="352425"/>
                    </a:xfrm>
                    <a:prstGeom prst="rect">
                      <a:avLst/>
                    </a:prstGeom>
                    <a:noFill/>
                    <a:ln>
                      <a:noFill/>
                    </a:ln>
                  </pic:spPr>
                </pic:pic>
              </a:graphicData>
            </a:graphic>
          </wp:inline>
        </w:drawing>
      </w:r>
      <w:r w:rsidRPr="00A918E0">
        <w:rPr>
          <w:rFonts w:ascii="Times New Roman" w:hAnsi="Times New Roman" w:cs="Times New Roman"/>
          <w:sz w:val="24"/>
          <w:szCs w:val="24"/>
        </w:rPr>
        <w:instrText xml:space="preserve"> </w:instrText>
      </w:r>
      <w:r w:rsidRPr="00A918E0">
        <w:rPr>
          <w:rFonts w:ascii="Times New Roman" w:hAnsi="Times New Roman" w:cs="Times New Roman"/>
          <w:sz w:val="24"/>
          <w:szCs w:val="24"/>
        </w:rPr>
        <w:fldChar w:fldCharType="separate"/>
      </w:r>
      <w:r w:rsidRPr="00A918E0">
        <w:rPr>
          <w:rFonts w:ascii="Times New Roman" w:hAnsi="Times New Roman" w:cs="Times New Roman"/>
          <w:noProof/>
          <w:position w:val="-20"/>
        </w:rPr>
        <w:drawing>
          <wp:inline distT="0" distB="0" distL="0" distR="0" wp14:anchorId="5380D1B1" wp14:editId="000DC95D">
            <wp:extent cx="2371725" cy="352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71725" cy="352425"/>
                    </a:xfrm>
                    <a:prstGeom prst="rect">
                      <a:avLst/>
                    </a:prstGeom>
                    <a:noFill/>
                    <a:ln>
                      <a:noFill/>
                    </a:ln>
                  </pic:spPr>
                </pic:pic>
              </a:graphicData>
            </a:graphic>
          </wp:inline>
        </w:drawing>
      </w:r>
      <w:r w:rsidRPr="00A918E0">
        <w:rPr>
          <w:rFonts w:ascii="Times New Roman" w:hAnsi="Times New Roman" w:cs="Times New Roman"/>
          <w:sz w:val="24"/>
          <w:szCs w:val="24"/>
        </w:rPr>
        <w:fldChar w:fldCharType="end"/>
      </w:r>
      <w:r w:rsidRPr="00A918E0">
        <w:rPr>
          <w:rFonts w:ascii="Times New Roman" w:hAnsi="Times New Roman" w:cs="Times New Roman"/>
          <w:sz w:val="24"/>
          <w:szCs w:val="24"/>
        </w:rPr>
        <w:tab/>
        <w:t>(1)</w:t>
      </w:r>
    </w:p>
    <w:p w14:paraId="66FDC696" w14:textId="062E6EB3" w:rsidR="000E526D" w:rsidRPr="00A918E0" w:rsidRDefault="000E526D" w:rsidP="004334F3">
      <w:pPr>
        <w:pBdr>
          <w:top w:val="single" w:sz="4" w:space="1" w:color="auto"/>
        </w:pBdr>
        <w:spacing w:after="0" w:line="240" w:lineRule="auto"/>
        <w:ind w:left="360"/>
        <w:jc w:val="both"/>
        <w:rPr>
          <w:rFonts w:ascii="Times New Roman" w:hAnsi="Times New Roman" w:cs="Times New Roman"/>
          <w:b/>
          <w:sz w:val="26"/>
          <w:szCs w:val="26"/>
        </w:rPr>
      </w:pPr>
      <w:r w:rsidRPr="00A918E0">
        <w:rPr>
          <w:rFonts w:ascii="Times New Roman" w:hAnsi="Times New Roman" w:cs="Times New Roman"/>
          <w:b/>
          <w:sz w:val="26"/>
          <w:szCs w:val="26"/>
        </w:rPr>
        <w:t>Conclusion</w:t>
      </w:r>
    </w:p>
    <w:p w14:paraId="3E598C8A" w14:textId="77777777" w:rsidR="004334F3" w:rsidRPr="00A918E0" w:rsidRDefault="004334F3" w:rsidP="004334F3">
      <w:pPr>
        <w:pBdr>
          <w:top w:val="single" w:sz="4" w:space="1" w:color="auto"/>
        </w:pBdr>
        <w:spacing w:after="0" w:line="240" w:lineRule="auto"/>
        <w:ind w:left="360"/>
        <w:jc w:val="both"/>
        <w:rPr>
          <w:rFonts w:ascii="Times New Roman" w:hAnsi="Times New Roman" w:cs="Times New Roman"/>
          <w:b/>
          <w:sz w:val="26"/>
          <w:szCs w:val="26"/>
        </w:rPr>
      </w:pPr>
    </w:p>
    <w:p w14:paraId="30B8579D" w14:textId="77777777" w:rsidR="000E526D" w:rsidRPr="00A918E0" w:rsidRDefault="000E526D" w:rsidP="000E526D">
      <w:pPr>
        <w:ind w:left="360"/>
        <w:jc w:val="both"/>
        <w:rPr>
          <w:rStyle w:val="mceitemhidden"/>
          <w:rFonts w:ascii="Times New Roman" w:hAnsi="Times New Roman" w:cs="Times New Roman"/>
          <w:color w:val="000000"/>
          <w:sz w:val="24"/>
          <w:szCs w:val="24"/>
          <w:shd w:val="clear" w:color="auto" w:fill="FFFFFF"/>
        </w:rPr>
      </w:pPr>
      <w:r w:rsidRPr="00A918E0">
        <w:rPr>
          <w:rStyle w:val="mceitemhidden"/>
          <w:rFonts w:ascii="Times New Roman" w:hAnsi="Times New Roman" w:cs="Times New Roman"/>
          <w:color w:val="000000"/>
          <w:sz w:val="24"/>
          <w:szCs w:val="24"/>
          <w:shd w:val="clear" w:color="auto" w:fill="FFFFFF"/>
        </w:rPr>
        <w:t xml:space="preserve">It contains conclusion and suggestion. Conclusion briefly illustrates the results that address the hypotheses and/or research purposes or findings. It is the summary of the research and discussion, relevant to the findings, presented descriptively, not numeric. </w:t>
      </w:r>
    </w:p>
    <w:p w14:paraId="2B05E3D3" w14:textId="107F84A4" w:rsidR="000E526D" w:rsidRPr="00A918E0" w:rsidRDefault="000E526D" w:rsidP="000E526D">
      <w:pPr>
        <w:ind w:left="360"/>
        <w:jc w:val="both"/>
        <w:rPr>
          <w:rStyle w:val="mceitemhidden"/>
          <w:rFonts w:ascii="Times New Roman" w:hAnsi="Times New Roman" w:cs="Times New Roman"/>
          <w:color w:val="000000"/>
          <w:sz w:val="24"/>
          <w:szCs w:val="24"/>
          <w:shd w:val="clear" w:color="auto" w:fill="FFFFFF"/>
        </w:rPr>
      </w:pPr>
      <w:r w:rsidRPr="00A918E0">
        <w:rPr>
          <w:rStyle w:val="mceitemhidden"/>
          <w:rFonts w:ascii="Times New Roman" w:hAnsi="Times New Roman" w:cs="Times New Roman"/>
          <w:color w:val="000000"/>
          <w:sz w:val="24"/>
          <w:szCs w:val="24"/>
          <w:shd w:val="clear" w:color="auto" w:fill="FFFFFF"/>
        </w:rPr>
        <w:t>Suggestion provides things expected to conduct related to further ideas the research has proposed.</w:t>
      </w:r>
    </w:p>
    <w:p w14:paraId="07104EFD" w14:textId="77777777" w:rsidR="007B141B" w:rsidRPr="00A918E0" w:rsidRDefault="007B141B" w:rsidP="007B141B">
      <w:pPr>
        <w:pStyle w:val="NoSpacing"/>
        <w:rPr>
          <w:rStyle w:val="mceitemhidden"/>
          <w:rFonts w:ascii="Times New Roman" w:hAnsi="Times New Roman" w:cs="Times New Roman"/>
          <w:color w:val="000000"/>
          <w:sz w:val="24"/>
          <w:szCs w:val="24"/>
          <w:shd w:val="clear" w:color="auto" w:fill="FFFFFF"/>
        </w:rPr>
      </w:pPr>
    </w:p>
    <w:p w14:paraId="0E50E8D9" w14:textId="77777777" w:rsidR="000E526D" w:rsidRPr="00A918E0" w:rsidRDefault="000E526D" w:rsidP="004334F3">
      <w:pPr>
        <w:pBdr>
          <w:top w:val="single" w:sz="4" w:space="1" w:color="auto"/>
        </w:pBdr>
        <w:spacing w:after="0" w:line="240" w:lineRule="auto"/>
        <w:ind w:left="360"/>
        <w:jc w:val="both"/>
        <w:rPr>
          <w:rFonts w:ascii="Times New Roman" w:hAnsi="Times New Roman" w:cs="Times New Roman"/>
          <w:b/>
          <w:sz w:val="26"/>
          <w:szCs w:val="26"/>
        </w:rPr>
      </w:pPr>
      <w:r w:rsidRPr="00A918E0">
        <w:rPr>
          <w:rFonts w:ascii="Times New Roman" w:hAnsi="Times New Roman" w:cs="Times New Roman"/>
          <w:b/>
          <w:sz w:val="26"/>
          <w:szCs w:val="26"/>
        </w:rPr>
        <w:t>Acknowledgment</w:t>
      </w:r>
    </w:p>
    <w:p w14:paraId="7B8EE420" w14:textId="77777777" w:rsidR="004334F3" w:rsidRPr="00A918E0" w:rsidRDefault="004334F3" w:rsidP="000E526D">
      <w:pPr>
        <w:pStyle w:val="Body"/>
        <w:spacing w:line="240" w:lineRule="auto"/>
        <w:ind w:left="360" w:firstLine="0"/>
        <w:rPr>
          <w:szCs w:val="24"/>
        </w:rPr>
      </w:pPr>
    </w:p>
    <w:p w14:paraId="510195E3" w14:textId="634F7D83" w:rsidR="000E526D" w:rsidRPr="00A918E0" w:rsidRDefault="000E526D" w:rsidP="000E526D">
      <w:pPr>
        <w:pStyle w:val="Body"/>
        <w:spacing w:line="240" w:lineRule="auto"/>
        <w:ind w:left="360" w:firstLine="0"/>
        <w:rPr>
          <w:szCs w:val="24"/>
        </w:rPr>
      </w:pPr>
      <w:r w:rsidRPr="00A918E0">
        <w:rPr>
          <w:szCs w:val="24"/>
        </w:rPr>
        <w:t xml:space="preserve">Recognize those who helped in the research, especially funding supporter of your research. Include individuals who have assisted you in your study: Advisors, Financial supporters, or may other supporter </w:t>
      </w:r>
      <w:proofErr w:type="gramStart"/>
      <w:r w:rsidRPr="00A918E0">
        <w:rPr>
          <w:szCs w:val="24"/>
        </w:rPr>
        <w:t>i.e.</w:t>
      </w:r>
      <w:proofErr w:type="gramEnd"/>
      <w:r w:rsidRPr="00A918E0">
        <w:rPr>
          <w:szCs w:val="24"/>
        </w:rPr>
        <w:t xml:space="preserve"> Proofreaders, Typists, and Suppliers who may have given materials. </w:t>
      </w:r>
    </w:p>
    <w:p w14:paraId="44E00320" w14:textId="77777777" w:rsidR="000E526D" w:rsidRPr="00A918E0" w:rsidRDefault="000E526D" w:rsidP="000E526D">
      <w:pPr>
        <w:pStyle w:val="ReferencesText"/>
        <w:spacing w:after="0"/>
        <w:ind w:left="0" w:firstLine="0"/>
        <w:rPr>
          <w:sz w:val="24"/>
        </w:rPr>
      </w:pPr>
    </w:p>
    <w:p w14:paraId="6B802276" w14:textId="77777777" w:rsidR="000E526D" w:rsidRPr="00A918E0" w:rsidRDefault="000E526D" w:rsidP="004334F3">
      <w:pPr>
        <w:pBdr>
          <w:top w:val="single" w:sz="4" w:space="1" w:color="auto"/>
        </w:pBdr>
        <w:spacing w:after="0" w:line="240" w:lineRule="auto"/>
        <w:ind w:left="360"/>
        <w:jc w:val="both"/>
        <w:rPr>
          <w:rFonts w:ascii="Times New Roman" w:hAnsi="Times New Roman" w:cs="Times New Roman"/>
          <w:b/>
          <w:sz w:val="26"/>
          <w:szCs w:val="26"/>
        </w:rPr>
      </w:pPr>
      <w:r w:rsidRPr="00A918E0">
        <w:rPr>
          <w:rFonts w:ascii="Times New Roman" w:hAnsi="Times New Roman" w:cs="Times New Roman"/>
          <w:b/>
          <w:sz w:val="26"/>
          <w:szCs w:val="26"/>
        </w:rPr>
        <w:t>References</w:t>
      </w:r>
    </w:p>
    <w:p w14:paraId="2DB70733" w14:textId="77777777" w:rsidR="000E526D" w:rsidRPr="00A918E0" w:rsidRDefault="000E526D" w:rsidP="000E526D">
      <w:pPr>
        <w:pStyle w:val="ReferencesText"/>
        <w:spacing w:after="0"/>
        <w:ind w:firstLine="0"/>
        <w:rPr>
          <w:sz w:val="24"/>
        </w:rPr>
      </w:pPr>
    </w:p>
    <w:p w14:paraId="619BEC98" w14:textId="77777777" w:rsidR="000E526D" w:rsidRPr="00A918E0" w:rsidRDefault="000E526D" w:rsidP="000E526D">
      <w:pPr>
        <w:pStyle w:val="Default"/>
        <w:ind w:left="360"/>
        <w:jc w:val="both"/>
      </w:pPr>
      <w:r w:rsidRPr="00A918E0">
        <w:t xml:space="preserve">Citations and references must strictly follow APA (American Psychological Association) style.  References should relate only to the </w:t>
      </w:r>
      <w:r w:rsidRPr="00A918E0">
        <w:t>content that is cited within the text of the manuscript. Consulting the APA style manual (http://www.apastyle.org/pubmanual.html) is highly recommended for compiling manuscript submissions.</w:t>
      </w:r>
    </w:p>
    <w:p w14:paraId="35D05E7B" w14:textId="77777777" w:rsidR="000E526D" w:rsidRPr="00A918E0" w:rsidRDefault="000E526D" w:rsidP="000E526D">
      <w:pPr>
        <w:pStyle w:val="ReferencesText"/>
        <w:spacing w:after="0"/>
        <w:ind w:left="0" w:firstLine="0"/>
        <w:rPr>
          <w:sz w:val="24"/>
          <w:lang w:val="id-ID"/>
        </w:rPr>
      </w:pPr>
    </w:p>
    <w:p w14:paraId="15C577AB" w14:textId="77777777" w:rsidR="000E526D" w:rsidRPr="00A918E0" w:rsidRDefault="000E526D" w:rsidP="000E526D">
      <w:pPr>
        <w:pStyle w:val="Default"/>
        <w:ind w:left="360"/>
        <w:jc w:val="both"/>
        <w:rPr>
          <w:b/>
          <w:i/>
          <w:iCs/>
        </w:rPr>
      </w:pPr>
      <w:r w:rsidRPr="00A918E0">
        <w:rPr>
          <w:b/>
          <w:i/>
          <w:iCs/>
        </w:rPr>
        <w:t>References should appear as</w:t>
      </w:r>
    </w:p>
    <w:p w14:paraId="538C8C93" w14:textId="77777777" w:rsidR="000E526D" w:rsidRPr="00A918E0" w:rsidRDefault="000E526D" w:rsidP="000E526D">
      <w:pPr>
        <w:pStyle w:val="Default"/>
        <w:ind w:left="360"/>
        <w:jc w:val="both"/>
        <w:rPr>
          <w:b/>
          <w:bCs/>
          <w:lang w:val="en-US"/>
        </w:rPr>
      </w:pPr>
      <w:r w:rsidRPr="00A918E0">
        <w:rPr>
          <w:b/>
          <w:bCs/>
        </w:rPr>
        <w:t xml:space="preserve">Book with one author: </w:t>
      </w:r>
    </w:p>
    <w:p w14:paraId="51F9B8BF" w14:textId="77777777" w:rsidR="000E526D" w:rsidRPr="00A918E0" w:rsidRDefault="000E526D" w:rsidP="000E526D">
      <w:pPr>
        <w:pStyle w:val="Default"/>
        <w:ind w:left="360"/>
        <w:jc w:val="both"/>
      </w:pPr>
      <w:r w:rsidRPr="00A918E0">
        <w:t xml:space="preserve">Author, A. A. (2017). </w:t>
      </w:r>
      <w:r w:rsidRPr="00A918E0">
        <w:rPr>
          <w:i/>
          <w:iCs/>
        </w:rPr>
        <w:t>Title of work</w:t>
      </w:r>
      <w:r w:rsidRPr="00A918E0">
        <w:t xml:space="preserve">. Location/City, State: Publisher. </w:t>
      </w:r>
    </w:p>
    <w:p w14:paraId="74314CF4" w14:textId="77777777" w:rsidR="000E526D" w:rsidRPr="00A918E0" w:rsidRDefault="000E526D" w:rsidP="000E526D">
      <w:pPr>
        <w:pStyle w:val="Default"/>
        <w:jc w:val="both"/>
      </w:pPr>
    </w:p>
    <w:p w14:paraId="2262171E" w14:textId="77777777" w:rsidR="000E526D" w:rsidRPr="00A918E0" w:rsidRDefault="000E526D" w:rsidP="000E526D">
      <w:pPr>
        <w:pStyle w:val="Default"/>
        <w:ind w:left="360"/>
        <w:jc w:val="both"/>
        <w:rPr>
          <w:b/>
          <w:bCs/>
        </w:rPr>
      </w:pPr>
      <w:r w:rsidRPr="00A918E0">
        <w:rPr>
          <w:b/>
          <w:bCs/>
        </w:rPr>
        <w:t xml:space="preserve">Book with two authors: </w:t>
      </w:r>
    </w:p>
    <w:p w14:paraId="281D91B9" w14:textId="77777777" w:rsidR="000E526D" w:rsidRPr="00A918E0" w:rsidRDefault="000E526D" w:rsidP="000E526D">
      <w:pPr>
        <w:pStyle w:val="Default"/>
        <w:ind w:left="360"/>
        <w:jc w:val="both"/>
      </w:pPr>
      <w:r w:rsidRPr="00A918E0">
        <w:t xml:space="preserve">Author, A. A., &amp; Author, B. B. (2017). </w:t>
      </w:r>
      <w:r w:rsidRPr="00A918E0">
        <w:rPr>
          <w:i/>
          <w:iCs/>
        </w:rPr>
        <w:t>Title of work</w:t>
      </w:r>
      <w:r w:rsidRPr="00A918E0">
        <w:t xml:space="preserve">. Location/City, State: Publisher. </w:t>
      </w:r>
    </w:p>
    <w:p w14:paraId="116C260D" w14:textId="77777777" w:rsidR="000E526D" w:rsidRPr="00A918E0" w:rsidRDefault="000E526D" w:rsidP="000E526D">
      <w:pPr>
        <w:pStyle w:val="Default"/>
        <w:jc w:val="both"/>
        <w:rPr>
          <w:b/>
          <w:bCs/>
        </w:rPr>
      </w:pPr>
    </w:p>
    <w:p w14:paraId="7CFC6AE7" w14:textId="77777777" w:rsidR="000E526D" w:rsidRPr="00A918E0" w:rsidRDefault="000E526D" w:rsidP="000E526D">
      <w:pPr>
        <w:pStyle w:val="Default"/>
        <w:ind w:left="360"/>
        <w:jc w:val="both"/>
        <w:rPr>
          <w:b/>
          <w:bCs/>
        </w:rPr>
      </w:pPr>
      <w:r w:rsidRPr="00A918E0">
        <w:rPr>
          <w:b/>
          <w:bCs/>
        </w:rPr>
        <w:t xml:space="preserve">Book with more than two authors: </w:t>
      </w:r>
    </w:p>
    <w:p w14:paraId="7A9E2A3B" w14:textId="77777777" w:rsidR="000E526D" w:rsidRPr="00A918E0" w:rsidRDefault="000E526D" w:rsidP="000E526D">
      <w:pPr>
        <w:pStyle w:val="Default"/>
        <w:ind w:left="360"/>
        <w:jc w:val="both"/>
      </w:pPr>
      <w:r w:rsidRPr="00A918E0">
        <w:t xml:space="preserve">Author, A. A., Author, B. B., &amp; Author, C. C. (2017). </w:t>
      </w:r>
      <w:r w:rsidRPr="00A918E0">
        <w:rPr>
          <w:i/>
          <w:iCs/>
        </w:rPr>
        <w:t>Title of work</w:t>
      </w:r>
      <w:r w:rsidRPr="00A918E0">
        <w:t xml:space="preserve">. Location/City, State: Publisher. </w:t>
      </w:r>
    </w:p>
    <w:p w14:paraId="20C725A0" w14:textId="77777777" w:rsidR="000E526D" w:rsidRPr="00A918E0" w:rsidRDefault="000E526D" w:rsidP="000E526D">
      <w:pPr>
        <w:pStyle w:val="Default"/>
        <w:jc w:val="both"/>
      </w:pPr>
    </w:p>
    <w:p w14:paraId="12FB3F46" w14:textId="77777777" w:rsidR="000E526D" w:rsidRPr="00A918E0" w:rsidRDefault="000E526D" w:rsidP="000E526D">
      <w:pPr>
        <w:pStyle w:val="Default"/>
        <w:ind w:left="360"/>
        <w:jc w:val="both"/>
        <w:rPr>
          <w:b/>
          <w:bCs/>
        </w:rPr>
      </w:pPr>
      <w:r w:rsidRPr="00A918E0">
        <w:rPr>
          <w:b/>
          <w:bCs/>
        </w:rPr>
        <w:t xml:space="preserve">Journal article: </w:t>
      </w:r>
    </w:p>
    <w:p w14:paraId="4BB7133B" w14:textId="77777777" w:rsidR="000E526D" w:rsidRPr="00A918E0" w:rsidRDefault="000E526D" w:rsidP="000E526D">
      <w:pPr>
        <w:pStyle w:val="Default"/>
        <w:ind w:left="360"/>
        <w:jc w:val="both"/>
      </w:pPr>
      <w:r w:rsidRPr="00A918E0">
        <w:t xml:space="preserve">Ruchba, S. M., &amp; Suhada, F. (2015). The impact of regional autonomy and monetary crisis on economic growth in Yogyakarta. </w:t>
      </w:r>
      <w:r w:rsidRPr="00A918E0">
        <w:rPr>
          <w:i/>
        </w:rPr>
        <w:t>Economic Journal of Emerging Markets</w:t>
      </w:r>
      <w:r w:rsidRPr="00A918E0">
        <w:t xml:space="preserve">, </w:t>
      </w:r>
      <w:r w:rsidRPr="00A918E0">
        <w:rPr>
          <w:i/>
        </w:rPr>
        <w:t>7</w:t>
      </w:r>
      <w:r w:rsidRPr="00A918E0">
        <w:t xml:space="preserve"> (3), 60-68.</w:t>
      </w:r>
    </w:p>
    <w:p w14:paraId="49699E1E" w14:textId="77777777" w:rsidR="000E526D" w:rsidRPr="00A918E0" w:rsidRDefault="000E526D" w:rsidP="000E526D">
      <w:pPr>
        <w:pStyle w:val="Default"/>
        <w:jc w:val="both"/>
      </w:pPr>
    </w:p>
    <w:p w14:paraId="73E3BD03" w14:textId="77777777" w:rsidR="000E526D" w:rsidRPr="00A918E0" w:rsidRDefault="000E526D" w:rsidP="000E526D">
      <w:pPr>
        <w:pStyle w:val="Default"/>
        <w:jc w:val="both"/>
      </w:pPr>
    </w:p>
    <w:p w14:paraId="02D70D50" w14:textId="77777777" w:rsidR="000E526D" w:rsidRPr="00A918E0" w:rsidRDefault="000E526D" w:rsidP="000E526D">
      <w:pPr>
        <w:pStyle w:val="Default"/>
        <w:ind w:left="360"/>
        <w:jc w:val="both"/>
        <w:rPr>
          <w:b/>
          <w:bCs/>
        </w:rPr>
      </w:pPr>
      <w:r w:rsidRPr="00A918E0">
        <w:rPr>
          <w:b/>
          <w:bCs/>
        </w:rPr>
        <w:t xml:space="preserve">A publication in press: </w:t>
      </w:r>
    </w:p>
    <w:p w14:paraId="0F2654DD" w14:textId="77777777" w:rsidR="000E526D" w:rsidRPr="00A918E0" w:rsidRDefault="000E526D" w:rsidP="000E526D">
      <w:pPr>
        <w:pStyle w:val="Default"/>
        <w:ind w:left="360"/>
        <w:jc w:val="both"/>
        <w:rPr>
          <w:i/>
          <w:iCs/>
        </w:rPr>
      </w:pPr>
      <w:r w:rsidRPr="00A918E0">
        <w:t xml:space="preserve">Kuncoro, H. (in press). Does the sustainable fiscal policy foster its credibility? </w:t>
      </w:r>
      <w:r w:rsidRPr="00A918E0">
        <w:rPr>
          <w:i/>
        </w:rPr>
        <w:t>Economic Journal of Emerging Markets</w:t>
      </w:r>
      <w:r w:rsidRPr="00A918E0">
        <w:rPr>
          <w:i/>
          <w:iCs/>
        </w:rPr>
        <w:t>.</w:t>
      </w:r>
    </w:p>
    <w:p w14:paraId="4C924880" w14:textId="77777777" w:rsidR="000E526D" w:rsidRPr="00A918E0" w:rsidRDefault="000E526D" w:rsidP="000E526D">
      <w:pPr>
        <w:pStyle w:val="Default"/>
        <w:jc w:val="both"/>
        <w:rPr>
          <w:i/>
          <w:iCs/>
        </w:rPr>
      </w:pPr>
    </w:p>
    <w:p w14:paraId="22F43968" w14:textId="77777777" w:rsidR="000E526D" w:rsidRPr="00A918E0" w:rsidRDefault="000E526D" w:rsidP="000E526D">
      <w:pPr>
        <w:pStyle w:val="Default"/>
        <w:ind w:left="360"/>
        <w:jc w:val="both"/>
        <w:rPr>
          <w:b/>
          <w:bCs/>
        </w:rPr>
      </w:pPr>
      <w:r w:rsidRPr="00A918E0">
        <w:rPr>
          <w:b/>
          <w:bCs/>
        </w:rPr>
        <w:t xml:space="preserve">Edited book: </w:t>
      </w:r>
    </w:p>
    <w:p w14:paraId="0E4B1BA2" w14:textId="77777777" w:rsidR="000E526D" w:rsidRPr="00A918E0" w:rsidRDefault="000E526D" w:rsidP="000E526D">
      <w:pPr>
        <w:pStyle w:val="Default"/>
        <w:ind w:left="360"/>
        <w:jc w:val="both"/>
      </w:pPr>
      <w:r w:rsidRPr="00A918E0">
        <w:t xml:space="preserve">Gregoriou, G. N. (Ed.). (2009). </w:t>
      </w:r>
      <w:r w:rsidRPr="00A918E0">
        <w:rPr>
          <w:i/>
          <w:iCs/>
        </w:rPr>
        <w:t>Emerging Markets: Performance, Analysis and Innovation</w:t>
      </w:r>
      <w:r w:rsidRPr="00A918E0">
        <w:t xml:space="preserve">. Florida, USA: CRC Press. </w:t>
      </w:r>
    </w:p>
    <w:p w14:paraId="726FC8F3" w14:textId="77777777" w:rsidR="000E526D" w:rsidRPr="00A918E0" w:rsidRDefault="000E526D" w:rsidP="000E526D">
      <w:pPr>
        <w:pStyle w:val="Default"/>
        <w:jc w:val="both"/>
      </w:pPr>
    </w:p>
    <w:p w14:paraId="457D0DD6" w14:textId="77777777" w:rsidR="000E526D" w:rsidRPr="00A918E0" w:rsidRDefault="000E526D" w:rsidP="000E526D">
      <w:pPr>
        <w:pStyle w:val="Default"/>
        <w:ind w:left="360"/>
        <w:jc w:val="both"/>
      </w:pPr>
      <w:r w:rsidRPr="00A918E0">
        <w:rPr>
          <w:b/>
          <w:bCs/>
        </w:rPr>
        <w:t xml:space="preserve">Chapter in an edited book: </w:t>
      </w:r>
    </w:p>
    <w:p w14:paraId="69889272" w14:textId="77777777" w:rsidR="000E526D" w:rsidRPr="00A918E0" w:rsidRDefault="000E526D" w:rsidP="000E526D">
      <w:pPr>
        <w:pStyle w:val="Default"/>
        <w:ind w:left="360"/>
        <w:jc w:val="both"/>
      </w:pPr>
      <w:r w:rsidRPr="00A918E0">
        <w:t>Courant, P. N., Gramlich, E. M., &amp; Rubinfeld, D. L. (1979). The stimulative effects of intergovernmental grants: or why money sticks where it hits. In P. Mieszkowski, &amp; W. H. Oakland (Ed.),</w:t>
      </w:r>
      <w:r w:rsidRPr="00A918E0">
        <w:rPr>
          <w:i/>
        </w:rPr>
        <w:t xml:space="preserve"> Fiscal Federalism and Grants-in-Aid</w:t>
      </w:r>
      <w:r w:rsidRPr="00A918E0">
        <w:t xml:space="preserve"> (pp. 5-21). Washington, DC: The Urban Institute.</w:t>
      </w:r>
    </w:p>
    <w:p w14:paraId="37671919" w14:textId="77777777" w:rsidR="000E526D" w:rsidRPr="00A918E0" w:rsidRDefault="000E526D" w:rsidP="000E526D">
      <w:pPr>
        <w:pStyle w:val="Default"/>
        <w:jc w:val="both"/>
      </w:pPr>
    </w:p>
    <w:p w14:paraId="093AAD53" w14:textId="77777777" w:rsidR="000E526D" w:rsidRPr="00A918E0" w:rsidRDefault="000E526D" w:rsidP="000E526D">
      <w:pPr>
        <w:pStyle w:val="Default"/>
        <w:ind w:left="360"/>
        <w:jc w:val="both"/>
        <w:rPr>
          <w:b/>
        </w:rPr>
      </w:pPr>
      <w:r w:rsidRPr="00A918E0">
        <w:rPr>
          <w:b/>
        </w:rPr>
        <w:t xml:space="preserve">Website: </w:t>
      </w:r>
    </w:p>
    <w:p w14:paraId="2B180971" w14:textId="77777777" w:rsidR="000E526D" w:rsidRPr="00A918E0" w:rsidRDefault="000E526D" w:rsidP="000E526D">
      <w:pPr>
        <w:pStyle w:val="Default"/>
        <w:ind w:left="360"/>
        <w:jc w:val="both"/>
      </w:pPr>
      <w:r w:rsidRPr="00A918E0">
        <w:t xml:space="preserve">Prasetyo, P. E., Sudarma, K., &amp; Sulaha, A.S. (2014). Economic policy impact on competitiveness and efficiency of textile industry in central java. </w:t>
      </w:r>
      <w:r w:rsidRPr="00A918E0">
        <w:rPr>
          <w:i/>
        </w:rPr>
        <w:t xml:space="preserve">Economic Journal of Emerging </w:t>
      </w:r>
      <w:r w:rsidRPr="00A918E0">
        <w:rPr>
          <w:i/>
        </w:rPr>
        <w:lastRenderedPageBreak/>
        <w:t>Markets</w:t>
      </w:r>
      <w:r w:rsidRPr="00A918E0">
        <w:t xml:space="preserve">, </w:t>
      </w:r>
      <w:r w:rsidRPr="00A918E0">
        <w:rPr>
          <w:i/>
        </w:rPr>
        <w:t>6</w:t>
      </w:r>
      <w:r w:rsidRPr="00A918E0">
        <w:t xml:space="preserve"> (2), 85-95. Retrieved August 23, 2016, from http://journal.uii.ac.id/index.php/JEP/issue/view/417</w:t>
      </w:r>
    </w:p>
    <w:p w14:paraId="542F080B" w14:textId="77777777" w:rsidR="000E526D" w:rsidRPr="00A918E0" w:rsidRDefault="000E526D" w:rsidP="000E526D">
      <w:pPr>
        <w:pStyle w:val="Default"/>
        <w:jc w:val="both"/>
        <w:rPr>
          <w:b/>
          <w:bCs/>
        </w:rPr>
      </w:pPr>
    </w:p>
    <w:p w14:paraId="2B547F97" w14:textId="77777777" w:rsidR="000E526D" w:rsidRPr="00A918E0" w:rsidRDefault="000E526D" w:rsidP="000E526D">
      <w:pPr>
        <w:pStyle w:val="Default"/>
        <w:ind w:left="360"/>
        <w:jc w:val="both"/>
      </w:pPr>
      <w:r w:rsidRPr="00A918E0">
        <w:rPr>
          <w:b/>
          <w:bCs/>
        </w:rPr>
        <w:t xml:space="preserve">Unpublished doctoral dissertation or master’s thesis: </w:t>
      </w:r>
      <w:r w:rsidRPr="00A918E0">
        <w:t xml:space="preserve">Mosquera, C. M. R. (2009). </w:t>
      </w:r>
      <w:r w:rsidRPr="00A918E0">
        <w:rPr>
          <w:i/>
        </w:rPr>
        <w:t>Essays on Economic Growth, Financial Integration and Exchange Rates</w:t>
      </w:r>
      <w:r w:rsidRPr="00A918E0">
        <w:t xml:space="preserve">. Unpublished doctoral dissertation, University of Pittsburgh, Pennsylvania. </w:t>
      </w:r>
    </w:p>
    <w:p w14:paraId="63AF856A" w14:textId="77777777" w:rsidR="000E526D" w:rsidRPr="00A918E0" w:rsidRDefault="000E526D" w:rsidP="000E526D">
      <w:pPr>
        <w:pStyle w:val="Default"/>
        <w:jc w:val="both"/>
        <w:rPr>
          <w:b/>
          <w:bCs/>
        </w:rPr>
      </w:pPr>
    </w:p>
    <w:p w14:paraId="52D3C30E" w14:textId="77777777" w:rsidR="000E526D" w:rsidRPr="00A918E0" w:rsidRDefault="000E526D" w:rsidP="000E526D">
      <w:pPr>
        <w:pStyle w:val="Default"/>
        <w:ind w:left="360"/>
        <w:jc w:val="both"/>
        <w:rPr>
          <w:b/>
          <w:bCs/>
          <w:lang w:val="en-US"/>
        </w:rPr>
      </w:pPr>
      <w:r w:rsidRPr="00A918E0">
        <w:rPr>
          <w:b/>
          <w:bCs/>
        </w:rPr>
        <w:t xml:space="preserve">Published proceedings: </w:t>
      </w:r>
    </w:p>
    <w:p w14:paraId="20EEDE62" w14:textId="77777777" w:rsidR="000E526D" w:rsidRPr="00A918E0" w:rsidRDefault="000E526D" w:rsidP="000E526D">
      <w:pPr>
        <w:pStyle w:val="Default"/>
        <w:ind w:left="360"/>
        <w:jc w:val="both"/>
      </w:pPr>
      <w:r w:rsidRPr="00A918E0">
        <w:t xml:space="preserve">Altinbas, H., &amp; Biskin, O.T. (2015). Selecting macroeconomic influencers on stock markets by </w:t>
      </w:r>
      <w:r w:rsidRPr="00A918E0">
        <w:t xml:space="preserve">using feature selection algorithms. In E. Hromada (Ed.), </w:t>
      </w:r>
      <w:r w:rsidRPr="00A918E0">
        <w:rPr>
          <w:i/>
        </w:rPr>
        <w:t>IISES 3rd and 4th Economics and Finance Conference</w:t>
      </w:r>
      <w:r w:rsidRPr="00A918E0">
        <w:rPr>
          <w:i/>
          <w:iCs/>
        </w:rPr>
        <w:t xml:space="preserve">: Vol. 30. </w:t>
      </w:r>
      <w:r w:rsidRPr="00A918E0">
        <w:rPr>
          <w:i/>
        </w:rPr>
        <w:t>Procedia Economics and Finance</w:t>
      </w:r>
      <w:r w:rsidRPr="00A918E0">
        <w:t xml:space="preserve"> (pp. 22-29). London: International Institute of Social and Economic Sciences. </w:t>
      </w:r>
    </w:p>
    <w:p w14:paraId="06D61778" w14:textId="77777777" w:rsidR="000E526D" w:rsidRPr="00A918E0" w:rsidRDefault="000E526D" w:rsidP="000E526D">
      <w:pPr>
        <w:pStyle w:val="Default"/>
        <w:jc w:val="both"/>
        <w:rPr>
          <w:b/>
          <w:bCs/>
        </w:rPr>
      </w:pPr>
    </w:p>
    <w:p w14:paraId="5E4EFD1B" w14:textId="77777777" w:rsidR="000E526D" w:rsidRPr="00A918E0" w:rsidRDefault="000E526D" w:rsidP="000E526D">
      <w:pPr>
        <w:pStyle w:val="Default"/>
        <w:ind w:left="360"/>
        <w:jc w:val="both"/>
        <w:rPr>
          <w:b/>
          <w:bCs/>
          <w:lang w:val="en-US"/>
        </w:rPr>
      </w:pPr>
      <w:r w:rsidRPr="00A918E0">
        <w:rPr>
          <w:b/>
          <w:bCs/>
        </w:rPr>
        <w:t xml:space="preserve">A presented paper: </w:t>
      </w:r>
    </w:p>
    <w:p w14:paraId="1750DC96" w14:textId="77777777" w:rsidR="000E526D" w:rsidRPr="00A918E0" w:rsidRDefault="000E526D" w:rsidP="000E526D">
      <w:pPr>
        <w:pStyle w:val="Default"/>
        <w:ind w:left="360"/>
        <w:jc w:val="both"/>
      </w:pPr>
      <w:r w:rsidRPr="00A918E0">
        <w:t xml:space="preserve">Lagos, Ricardo. (2009, October). </w:t>
      </w:r>
      <w:r w:rsidRPr="00A918E0">
        <w:rPr>
          <w:i/>
          <w:iCs/>
        </w:rPr>
        <w:t>Asset Prices, Liquidity, and Monetary Policy in an Exchange Economy</w:t>
      </w:r>
      <w:r w:rsidRPr="00A918E0">
        <w:t>. Paper presented at the Annual Economic Policy Conference of the FRB of St. Louis: "Debt, Financial Markets and Monetary Policy", Federal Reserve Bank of St. Louis, US.</w:t>
      </w:r>
    </w:p>
    <w:p w14:paraId="5EDCB76C" w14:textId="77777777" w:rsidR="000E526D" w:rsidRPr="00A918E0" w:rsidRDefault="000E526D" w:rsidP="000E526D">
      <w:pPr>
        <w:rPr>
          <w:rFonts w:ascii="Times New Roman" w:hAnsi="Times New Roman" w:cs="Times New Roman"/>
          <w:b/>
          <w:sz w:val="24"/>
          <w:szCs w:val="24"/>
          <w:lang w:val="id-ID"/>
        </w:rPr>
        <w:sectPr w:rsidR="000E526D" w:rsidRPr="00A918E0" w:rsidSect="00B92E05">
          <w:type w:val="continuous"/>
          <w:pgSz w:w="11906" w:h="16838"/>
          <w:pgMar w:top="964" w:right="765" w:bottom="1242" w:left="765" w:header="709" w:footer="709" w:gutter="0"/>
          <w:cols w:num="2" w:space="282"/>
          <w:docGrid w:linePitch="360"/>
        </w:sectPr>
      </w:pPr>
    </w:p>
    <w:p w14:paraId="142B2FED" w14:textId="58B62600" w:rsidR="000E526D" w:rsidRPr="00A918E0" w:rsidRDefault="000E526D" w:rsidP="000E526D">
      <w:pPr>
        <w:rPr>
          <w:rFonts w:ascii="Times New Roman" w:hAnsi="Times New Roman" w:cs="Times New Roman"/>
          <w:b/>
          <w:sz w:val="24"/>
          <w:szCs w:val="24"/>
          <w:lang w:val="id-ID"/>
        </w:rPr>
      </w:pPr>
    </w:p>
    <w:p w14:paraId="0E2684A4" w14:textId="77777777" w:rsidR="003F7597" w:rsidRPr="00A918E0" w:rsidRDefault="003F7597">
      <w:pPr>
        <w:rPr>
          <w:rFonts w:ascii="Times New Roman" w:hAnsi="Times New Roman" w:cs="Times New Roman"/>
        </w:rPr>
      </w:pPr>
    </w:p>
    <w:sectPr w:rsidR="003F7597" w:rsidRPr="00A918E0" w:rsidSect="0022359C">
      <w:type w:val="continuous"/>
      <w:pgSz w:w="11906" w:h="16838"/>
      <w:pgMar w:top="964" w:right="765" w:bottom="1242" w:left="765"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3BF7F" w14:textId="77777777" w:rsidR="00F775CB" w:rsidRDefault="00F775CB" w:rsidP="008E6C54">
      <w:pPr>
        <w:spacing w:after="0" w:line="240" w:lineRule="auto"/>
      </w:pPr>
      <w:r>
        <w:separator/>
      </w:r>
    </w:p>
  </w:endnote>
  <w:endnote w:type="continuationSeparator" w:id="0">
    <w:p w14:paraId="5520B1C6" w14:textId="77777777" w:rsidR="00F775CB" w:rsidRDefault="00F775CB" w:rsidP="008E6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Arial"/>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178447"/>
      <w:docPartObj>
        <w:docPartGallery w:val="Page Numbers (Bottom of Page)"/>
        <w:docPartUnique/>
      </w:docPartObj>
    </w:sdtPr>
    <w:sdtEndPr>
      <w:rPr>
        <w:color w:val="7F7F7F" w:themeColor="background1" w:themeShade="7F"/>
        <w:spacing w:val="60"/>
      </w:rPr>
    </w:sdtEndPr>
    <w:sdtContent>
      <w:p w14:paraId="52ED8951" w14:textId="5C35E72A" w:rsidR="007B141B" w:rsidRDefault="007B141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7D267B4" w14:textId="77777777" w:rsidR="007B141B" w:rsidRDefault="007B14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9"/>
        <w:szCs w:val="19"/>
      </w:rPr>
      <w:id w:val="438875367"/>
      <w:docPartObj>
        <w:docPartGallery w:val="Page Numbers (Bottom of Page)"/>
        <w:docPartUnique/>
      </w:docPartObj>
    </w:sdtPr>
    <w:sdtEndPr>
      <w:rPr>
        <w:noProof/>
      </w:rPr>
    </w:sdtEndPr>
    <w:sdtContent>
      <w:p w14:paraId="14778943" w14:textId="77777777" w:rsidR="009D61BD" w:rsidRPr="00B25391" w:rsidRDefault="00F775CB" w:rsidP="00B25391">
        <w:pPr>
          <w:pStyle w:val="Footer"/>
          <w:jc w:val="center"/>
          <w:rPr>
            <w:rFonts w:ascii="Times New Roman" w:hAnsi="Times New Roman" w:cs="Times New Roman"/>
            <w:sz w:val="19"/>
            <w:szCs w:val="19"/>
          </w:rPr>
        </w:pPr>
        <w:r>
          <w:fldChar w:fldCharType="begin"/>
        </w:r>
        <w:r>
          <w:instrText xml:space="preserve"> PAGE   \* MERGEFORMAT </w:instrText>
        </w:r>
        <w:r>
          <w:fldChar w:fldCharType="separate"/>
        </w:r>
        <w:r w:rsidRPr="002976D2">
          <w:rPr>
            <w:rFonts w:ascii="Times New Roman" w:hAnsi="Times New Roman" w:cs="Times New Roman"/>
            <w:noProof/>
            <w:sz w:val="19"/>
            <w:szCs w:val="19"/>
          </w:rPr>
          <w:t>51</w:t>
        </w:r>
        <w:r>
          <w:rPr>
            <w:rFonts w:ascii="Times New Roman" w:hAnsi="Times New Roman" w:cs="Times New Roman"/>
            <w:noProof/>
            <w:sz w:val="19"/>
            <w:szCs w:val="19"/>
          </w:rPr>
          <w:fldChar w:fldCharType="end"/>
        </w:r>
      </w:p>
    </w:sdtContent>
  </w:sdt>
  <w:p w14:paraId="48D98CEE" w14:textId="77777777" w:rsidR="009D61BD" w:rsidRPr="00B25391" w:rsidRDefault="00F775CB">
    <w:pPr>
      <w:pStyle w:val="Footer"/>
      <w:rPr>
        <w:rFonts w:ascii="Times New Roman" w:hAnsi="Times New Roman" w:cs="Times New Roman"/>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115570"/>
      <w:docPartObj>
        <w:docPartGallery w:val="Page Numbers (Bottom of Page)"/>
        <w:docPartUnique/>
      </w:docPartObj>
    </w:sdtPr>
    <w:sdtEndPr>
      <w:rPr>
        <w:color w:val="7F7F7F" w:themeColor="background1" w:themeShade="7F"/>
        <w:spacing w:val="60"/>
      </w:rPr>
    </w:sdtEndPr>
    <w:sdtContent>
      <w:p w14:paraId="64AF08F4" w14:textId="13180859" w:rsidR="007B141B" w:rsidRDefault="007B141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3C9B4BC" w14:textId="77777777" w:rsidR="009D61BD" w:rsidRDefault="00F775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755994"/>
      <w:docPartObj>
        <w:docPartGallery w:val="Page Numbers (Bottom of Page)"/>
        <w:docPartUnique/>
      </w:docPartObj>
    </w:sdtPr>
    <w:sdtEndPr>
      <w:rPr>
        <w:color w:val="7F7F7F" w:themeColor="background1" w:themeShade="7F"/>
        <w:spacing w:val="60"/>
      </w:rPr>
    </w:sdtEndPr>
    <w:sdtContent>
      <w:p w14:paraId="6757A56B" w14:textId="3482BFE2" w:rsidR="007B141B" w:rsidRDefault="007B141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D3CA81C" w14:textId="0C7A87B3" w:rsidR="009D61BD" w:rsidRPr="00682BB6" w:rsidRDefault="00F775CB" w:rsidP="00682BB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62A8D" w14:textId="77777777" w:rsidR="00F775CB" w:rsidRDefault="00F775CB" w:rsidP="008E6C54">
      <w:pPr>
        <w:spacing w:after="0" w:line="240" w:lineRule="auto"/>
      </w:pPr>
      <w:r>
        <w:separator/>
      </w:r>
    </w:p>
  </w:footnote>
  <w:footnote w:type="continuationSeparator" w:id="0">
    <w:p w14:paraId="52CE7D74" w14:textId="77777777" w:rsidR="00F775CB" w:rsidRDefault="00F775CB" w:rsidP="008E6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84DB" w14:textId="4381B77B" w:rsidR="007B141B" w:rsidRDefault="007B141B" w:rsidP="00B92E05">
    <w:pPr>
      <w:pStyle w:val="Header"/>
      <w:ind w:left="426" w:hanging="426"/>
      <w:rPr>
        <w:rFonts w:ascii="Times New Roman" w:hAnsi="Times New Roman" w:cs="Times New Roman"/>
        <w:noProof/>
      </w:rPr>
    </w:pPr>
    <w:r w:rsidRPr="00495968">
      <w:rPr>
        <w:rFonts w:ascii="Times New Roman" w:hAnsi="Times New Roman" w:cs="Times New Roman"/>
        <w:noProof/>
      </w:rPr>
      <w:t>International Conference on Sustaineble Halal Industry (ICONSHI) 2021</w:t>
    </w:r>
  </w:p>
  <w:p w14:paraId="6268CE9C" w14:textId="77777777" w:rsidR="00495968" w:rsidRPr="00495968" w:rsidRDefault="00495968">
    <w:pPr>
      <w:pStyle w:val="Header"/>
      <w:rPr>
        <w:rFonts w:ascii="Times New Roman" w:hAnsi="Times New Roman" w:cs="Times New Roman"/>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E242" w14:textId="69CB2A36" w:rsidR="009D61BD" w:rsidRPr="00495968" w:rsidRDefault="007B141B" w:rsidP="007B141B">
    <w:pPr>
      <w:pStyle w:val="Header"/>
      <w:jc w:val="right"/>
      <w:rPr>
        <w:rFonts w:ascii="Times New Roman" w:hAnsi="Times New Roman" w:cs="Times New Roman"/>
        <w:noProof/>
      </w:rPr>
    </w:pPr>
    <w:r w:rsidRPr="00495968">
      <w:rPr>
        <w:rFonts w:ascii="Times New Roman" w:hAnsi="Times New Roman" w:cs="Times New Roman"/>
        <w:noProof/>
      </w:rPr>
      <w:t>International Conference on Sustaineble Halal Industry (ICONSHI) 2021</w:t>
    </w:r>
  </w:p>
  <w:p w14:paraId="321F36E7" w14:textId="77777777" w:rsidR="00495968" w:rsidRPr="007B141B" w:rsidRDefault="00495968" w:rsidP="007B141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6735" w14:textId="711E4E4A" w:rsidR="009167FA" w:rsidRPr="00495968" w:rsidRDefault="008E6C54" w:rsidP="008E6C54">
    <w:pPr>
      <w:pStyle w:val="NoSpacing"/>
      <w:jc w:val="right"/>
      <w:rPr>
        <w:rFonts w:ascii="Times New Roman" w:hAnsi="Times New Roman" w:cs="Times New Roman"/>
        <w:b/>
        <w:bCs/>
        <w:noProof/>
      </w:rPr>
    </w:pPr>
    <w:r w:rsidRPr="00495968">
      <w:rPr>
        <w:rFonts w:ascii="Times New Roman" w:hAnsi="Times New Roman" w:cs="Times New Roman"/>
        <w:b/>
        <w:bCs/>
        <w:noProof/>
      </w:rPr>
      <w:t>Proceding International Conference on Sustaineble Halal Industry (ICONSHI) 2021</w:t>
    </w:r>
  </w:p>
  <w:p w14:paraId="32AE734E" w14:textId="233CC056" w:rsidR="008E6C54" w:rsidRPr="00495968" w:rsidRDefault="008E6C54" w:rsidP="008E6C54">
    <w:pPr>
      <w:pStyle w:val="NoSpacing"/>
      <w:jc w:val="right"/>
      <w:rPr>
        <w:rFonts w:ascii="Times New Roman" w:hAnsi="Times New Roman" w:cs="Times New Roman"/>
        <w:noProof/>
      </w:rPr>
    </w:pPr>
    <w:r w:rsidRPr="00495968">
      <w:rPr>
        <w:rFonts w:ascii="Times New Roman" w:hAnsi="Times New Roman" w:cs="Times New Roman"/>
        <w:noProof/>
      </w:rPr>
      <w:t>Faculty of Islamic Economics and Business Universitas Islam Negeri Walisongo Semarang</w:t>
    </w:r>
  </w:p>
  <w:p w14:paraId="6CAB5FDB" w14:textId="04EC348B" w:rsidR="00495968" w:rsidRPr="00495968" w:rsidRDefault="00495968" w:rsidP="008E6C54">
    <w:pPr>
      <w:pStyle w:val="NoSpacing"/>
      <w:jc w:val="right"/>
      <w:rPr>
        <w:rFonts w:ascii="Times New Roman" w:hAnsi="Times New Roman" w:cs="Times New Roman"/>
        <w:noProof/>
      </w:rPr>
    </w:pPr>
    <w:hyperlink r:id="rId1" w:history="1">
      <w:r w:rsidRPr="00495968">
        <w:rPr>
          <w:rStyle w:val="Hyperlink"/>
          <w:rFonts w:ascii="Times New Roman" w:hAnsi="Times New Roman" w:cs="Times New Roman"/>
          <w:noProof/>
        </w:rPr>
        <w:t>https://conference.walisongo.ac.id</w:t>
      </w:r>
    </w:hyperlink>
    <w:r w:rsidRPr="00495968">
      <w:rPr>
        <w:rFonts w:ascii="Times New Roman" w:hAnsi="Times New Roman" w:cs="Times New Roman"/>
        <w:noProof/>
      </w:rPr>
      <w:t xml:space="preserve"> </w:t>
    </w:r>
  </w:p>
  <w:p w14:paraId="1C7E774A" w14:textId="77777777" w:rsidR="008E6C54" w:rsidRPr="00495968" w:rsidRDefault="008E6C54" w:rsidP="008E6C54">
    <w:pPr>
      <w:pStyle w:val="NoSpacing"/>
      <w:jc w:val="right"/>
      <w:rPr>
        <w:rFonts w:ascii="Times New Roman" w:hAnsi="Times New Roman" w:cs="Times New Roman"/>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50C4B"/>
    <w:multiLevelType w:val="multilevel"/>
    <w:tmpl w:val="5F5EF1AA"/>
    <w:lvl w:ilvl="0">
      <w:start w:val="1"/>
      <w:numFmt w:val="decimal"/>
      <w:lvlText w:val="%1."/>
      <w:lvlJc w:val="left"/>
      <w:pPr>
        <w:ind w:left="720" w:hanging="360"/>
      </w:pPr>
      <w:rPr>
        <w:rFonts w:ascii="Calibri" w:hAnsi="Calibri" w:cs="Calibri" w:hint="default"/>
        <w:b/>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1" w15:restartNumberingAfterBreak="0">
    <w:nsid w:val="2330155B"/>
    <w:multiLevelType w:val="hybridMultilevel"/>
    <w:tmpl w:val="DEF2707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CDD4B61"/>
    <w:multiLevelType w:val="multilevel"/>
    <w:tmpl w:val="F26E06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iCs/>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 w15:restartNumberingAfterBreak="0">
    <w:nsid w:val="2FA51604"/>
    <w:multiLevelType w:val="hybridMultilevel"/>
    <w:tmpl w:val="AE323A0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66424535"/>
    <w:multiLevelType w:val="hybridMultilevel"/>
    <w:tmpl w:val="7870D6A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66F4722A"/>
    <w:multiLevelType w:val="multilevel"/>
    <w:tmpl w:val="8848DB1E"/>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7155167D"/>
    <w:multiLevelType w:val="hybridMultilevel"/>
    <w:tmpl w:val="DB7015E4"/>
    <w:lvl w:ilvl="0" w:tplc="C464E1E0">
      <w:start w:val="4"/>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2NzG1MDExNDI2MjZU0lEKTi0uzszPAykwrAUAp+rL1iwAAAA="/>
  </w:docVars>
  <w:rsids>
    <w:rsidRoot w:val="008E6C54"/>
    <w:rsid w:val="000D6478"/>
    <w:rsid w:val="000E526D"/>
    <w:rsid w:val="003F7597"/>
    <w:rsid w:val="004334F3"/>
    <w:rsid w:val="00495968"/>
    <w:rsid w:val="005F01A6"/>
    <w:rsid w:val="00607178"/>
    <w:rsid w:val="006D6626"/>
    <w:rsid w:val="007B141B"/>
    <w:rsid w:val="008E6C54"/>
    <w:rsid w:val="00A918E0"/>
    <w:rsid w:val="00B92E05"/>
    <w:rsid w:val="00CF74B0"/>
    <w:rsid w:val="00F7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B28337B"/>
  <w15:chartTrackingRefBased/>
  <w15:docId w15:val="{7E16A0AA-F5AD-49DA-AF25-2CD9AB05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C54"/>
  </w:style>
  <w:style w:type="paragraph" w:styleId="Heading2">
    <w:name w:val="heading 2"/>
    <w:basedOn w:val="Normal"/>
    <w:next w:val="Normal"/>
    <w:link w:val="Heading2Char"/>
    <w:qFormat/>
    <w:rsid w:val="008E6C54"/>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6C54"/>
    <w:rPr>
      <w:rFonts w:ascii="Cambria" w:eastAsia="Times New Roman" w:hAnsi="Cambria" w:cs="Times New Roman"/>
      <w:b/>
      <w:bCs/>
      <w:i/>
      <w:iCs/>
      <w:sz w:val="28"/>
      <w:szCs w:val="28"/>
    </w:rPr>
  </w:style>
  <w:style w:type="character" w:styleId="Hyperlink">
    <w:name w:val="Hyperlink"/>
    <w:basedOn w:val="DefaultParagraphFont"/>
    <w:uiPriority w:val="99"/>
    <w:unhideWhenUsed/>
    <w:rsid w:val="008E6C54"/>
    <w:rPr>
      <w:color w:val="0000FF" w:themeColor="hyperlink"/>
      <w:u w:val="single"/>
    </w:rPr>
  </w:style>
  <w:style w:type="paragraph" w:styleId="ListParagraph">
    <w:name w:val="List Paragraph"/>
    <w:aliases w:val="Body of text"/>
    <w:basedOn w:val="Normal"/>
    <w:link w:val="ListParagraphChar"/>
    <w:uiPriority w:val="34"/>
    <w:qFormat/>
    <w:rsid w:val="008E6C54"/>
    <w:pPr>
      <w:ind w:left="720"/>
      <w:contextualSpacing/>
    </w:pPr>
  </w:style>
  <w:style w:type="paragraph" w:customStyle="1" w:styleId="Default">
    <w:name w:val="Default"/>
    <w:rsid w:val="008E6C54"/>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table" w:styleId="TableGrid">
    <w:name w:val="Table Grid"/>
    <w:basedOn w:val="TableNormal"/>
    <w:uiPriority w:val="59"/>
    <w:rsid w:val="008E6C54"/>
    <w:pPr>
      <w:spacing w:after="0" w:line="240" w:lineRule="auto"/>
    </w:pPr>
    <w:rPr>
      <w:rFonts w:eastAsiaTheme="minorEastAsia"/>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8E6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C54"/>
  </w:style>
  <w:style w:type="paragraph" w:customStyle="1" w:styleId="ElsAbstractHead">
    <w:name w:val="Els_AbstractHead"/>
    <w:rsid w:val="008E6C54"/>
    <w:pPr>
      <w:spacing w:after="0" w:line="240" w:lineRule="auto"/>
    </w:pPr>
    <w:rPr>
      <w:rFonts w:ascii="Times New Roman" w:eastAsia="Times New Roman" w:hAnsi="Times New Roman" w:cs="Times New Roman"/>
      <w:smallCaps/>
      <w:spacing w:val="24"/>
      <w:sz w:val="20"/>
      <w:szCs w:val="20"/>
    </w:rPr>
  </w:style>
  <w:style w:type="paragraph" w:customStyle="1" w:styleId="ElsArticlehistory">
    <w:name w:val="Els_Articlehistory"/>
    <w:rsid w:val="008E6C54"/>
    <w:pPr>
      <w:spacing w:after="0" w:line="200" w:lineRule="exact"/>
    </w:pPr>
    <w:rPr>
      <w:rFonts w:ascii="Times New Roman" w:eastAsia="Times New Roman" w:hAnsi="Times New Roman" w:cs="Times New Roman"/>
      <w:i/>
      <w:sz w:val="16"/>
      <w:szCs w:val="20"/>
    </w:rPr>
  </w:style>
  <w:style w:type="paragraph" w:customStyle="1" w:styleId="ElsArticleinfoHead">
    <w:name w:val="Els_ArticleinfoHead"/>
    <w:rsid w:val="008E6C54"/>
    <w:pPr>
      <w:spacing w:after="0" w:line="240" w:lineRule="auto"/>
    </w:pPr>
    <w:rPr>
      <w:rFonts w:ascii="Times New Roman" w:eastAsia="Times New Roman" w:hAnsi="Times New Roman" w:cs="Times New Roman"/>
      <w:smallCaps/>
      <w:spacing w:val="24"/>
      <w:sz w:val="20"/>
      <w:szCs w:val="20"/>
    </w:rPr>
  </w:style>
  <w:style w:type="paragraph" w:customStyle="1" w:styleId="ElsKeywordHead">
    <w:name w:val="Els_KeywordHead"/>
    <w:next w:val="Normal"/>
    <w:rsid w:val="008E6C54"/>
    <w:pPr>
      <w:spacing w:after="0" w:line="200" w:lineRule="exact"/>
    </w:pPr>
    <w:rPr>
      <w:rFonts w:ascii="Times New Roman" w:eastAsia="Times New Roman" w:hAnsi="Times New Roman" w:cs="Times New Roman"/>
      <w:i/>
      <w:noProof/>
      <w:sz w:val="16"/>
      <w:szCs w:val="20"/>
    </w:rPr>
  </w:style>
  <w:style w:type="paragraph" w:customStyle="1" w:styleId="ElsParagraph">
    <w:name w:val="Els_Paragraph"/>
    <w:rsid w:val="008E6C54"/>
    <w:pPr>
      <w:spacing w:after="120" w:line="220" w:lineRule="exact"/>
      <w:ind w:firstLine="230"/>
      <w:jc w:val="both"/>
    </w:pPr>
    <w:rPr>
      <w:rFonts w:ascii="Times New Roman" w:eastAsia="Times New Roman" w:hAnsi="Times New Roman" w:cs="Times New Roman"/>
      <w:sz w:val="19"/>
      <w:szCs w:val="20"/>
    </w:rPr>
  </w:style>
  <w:style w:type="paragraph" w:customStyle="1" w:styleId="ElsHeading1">
    <w:name w:val="Els_Heading1"/>
    <w:next w:val="ElsParagraph"/>
    <w:rsid w:val="008E6C54"/>
    <w:pPr>
      <w:keepNext/>
      <w:spacing w:before="160" w:after="160" w:line="210" w:lineRule="exact"/>
    </w:pPr>
    <w:rPr>
      <w:rFonts w:ascii="Times New Roman" w:eastAsia="Times New Roman" w:hAnsi="Times New Roman" w:cs="Times New Roman"/>
      <w:b/>
      <w:bCs/>
      <w:sz w:val="19"/>
      <w:szCs w:val="20"/>
    </w:rPr>
  </w:style>
  <w:style w:type="paragraph" w:customStyle="1" w:styleId="Text">
    <w:name w:val="Text"/>
    <w:basedOn w:val="Normal"/>
    <w:rsid w:val="008E6C54"/>
    <w:pPr>
      <w:widowControl w:val="0"/>
      <w:autoSpaceDE w:val="0"/>
      <w:autoSpaceDN w:val="0"/>
      <w:spacing w:after="0" w:line="252" w:lineRule="auto"/>
      <w:ind w:firstLine="202"/>
      <w:jc w:val="both"/>
    </w:pPr>
    <w:rPr>
      <w:rFonts w:ascii="Times New Roman" w:eastAsia="Batang" w:hAnsi="Times New Roman" w:cs="Times New Roman"/>
      <w:sz w:val="20"/>
      <w:szCs w:val="20"/>
      <w:lang w:eastAsia="ko-KR"/>
    </w:rPr>
  </w:style>
  <w:style w:type="paragraph" w:styleId="Header">
    <w:name w:val="header"/>
    <w:basedOn w:val="Normal"/>
    <w:link w:val="HeaderChar"/>
    <w:uiPriority w:val="99"/>
    <w:unhideWhenUsed/>
    <w:rsid w:val="008E6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C54"/>
  </w:style>
  <w:style w:type="paragraph" w:styleId="NoSpacing">
    <w:name w:val="No Spacing"/>
    <w:uiPriority w:val="1"/>
    <w:qFormat/>
    <w:rsid w:val="008E6C54"/>
    <w:pPr>
      <w:spacing w:after="0" w:line="240" w:lineRule="auto"/>
    </w:pPr>
  </w:style>
  <w:style w:type="character" w:customStyle="1" w:styleId="ListParagraphChar">
    <w:name w:val="List Paragraph Char"/>
    <w:aliases w:val="Body of text Char"/>
    <w:link w:val="ListParagraph"/>
    <w:uiPriority w:val="34"/>
    <w:locked/>
    <w:rsid w:val="000D6478"/>
  </w:style>
  <w:style w:type="paragraph" w:customStyle="1" w:styleId="MainText">
    <w:name w:val="Main Text"/>
    <w:basedOn w:val="Normal"/>
    <w:rsid w:val="000E526D"/>
    <w:pPr>
      <w:spacing w:after="0" w:line="240" w:lineRule="auto"/>
      <w:ind w:firstLine="284"/>
      <w:jc w:val="both"/>
    </w:pPr>
    <w:rPr>
      <w:rFonts w:ascii="Times New Roman" w:eastAsia="Times New Roman" w:hAnsi="Times New Roman" w:cs="Times New Roman"/>
      <w:sz w:val="20"/>
      <w:szCs w:val="24"/>
    </w:rPr>
  </w:style>
  <w:style w:type="paragraph" w:customStyle="1" w:styleId="FirstOrderHeadings">
    <w:name w:val="First Order Headings"/>
    <w:basedOn w:val="Normal"/>
    <w:next w:val="MainText"/>
    <w:rsid w:val="000E526D"/>
    <w:pPr>
      <w:numPr>
        <w:numId w:val="4"/>
      </w:numPr>
      <w:spacing w:before="480" w:after="240" w:line="240" w:lineRule="auto"/>
      <w:jc w:val="both"/>
    </w:pPr>
    <w:rPr>
      <w:rFonts w:ascii="Times New Roman" w:eastAsia="Times New Roman" w:hAnsi="Times New Roman" w:cs="Times New Roman"/>
      <w:b/>
      <w:bCs/>
      <w:caps/>
      <w:sz w:val="26"/>
      <w:szCs w:val="24"/>
    </w:rPr>
  </w:style>
  <w:style w:type="paragraph" w:customStyle="1" w:styleId="SecondOrderHeadings">
    <w:name w:val="Second Order Headings"/>
    <w:basedOn w:val="Normal"/>
    <w:next w:val="MainText"/>
    <w:rsid w:val="000E526D"/>
    <w:pPr>
      <w:spacing w:before="240" w:after="240" w:line="240" w:lineRule="auto"/>
      <w:jc w:val="both"/>
    </w:pPr>
    <w:rPr>
      <w:rFonts w:ascii="Times New Roman" w:eastAsia="Times New Roman" w:hAnsi="Times New Roman" w:cs="Times New Roman"/>
      <w:b/>
      <w:bCs/>
      <w:sz w:val="26"/>
      <w:szCs w:val="24"/>
    </w:rPr>
  </w:style>
  <w:style w:type="paragraph" w:customStyle="1" w:styleId="ReferencesText">
    <w:name w:val="References Text"/>
    <w:basedOn w:val="Normal"/>
    <w:rsid w:val="000E526D"/>
    <w:pPr>
      <w:spacing w:after="40" w:line="240" w:lineRule="auto"/>
      <w:ind w:left="284" w:hanging="284"/>
      <w:jc w:val="both"/>
    </w:pPr>
    <w:rPr>
      <w:rFonts w:ascii="Times New Roman" w:eastAsia="Times New Roman" w:hAnsi="Times New Roman" w:cs="Times New Roman"/>
      <w:sz w:val="18"/>
      <w:szCs w:val="24"/>
    </w:rPr>
  </w:style>
  <w:style w:type="paragraph" w:customStyle="1" w:styleId="Body">
    <w:name w:val="Body"/>
    <w:basedOn w:val="Normal"/>
    <w:rsid w:val="000E526D"/>
    <w:pPr>
      <w:widowControl w:val="0"/>
      <w:autoSpaceDE w:val="0"/>
      <w:autoSpaceDN w:val="0"/>
      <w:adjustRightInd w:val="0"/>
      <w:spacing w:after="0" w:line="360" w:lineRule="auto"/>
      <w:ind w:firstLine="340"/>
      <w:jc w:val="both"/>
    </w:pPr>
    <w:rPr>
      <w:rFonts w:ascii="Times New Roman" w:eastAsia="BatangChe" w:hAnsi="Times New Roman" w:cs="Times New Roman"/>
      <w:sz w:val="24"/>
      <w:szCs w:val="20"/>
      <w:lang w:eastAsia="ko-KR"/>
    </w:rPr>
  </w:style>
  <w:style w:type="character" w:customStyle="1" w:styleId="mceitemhidden">
    <w:name w:val="mceitemhidden"/>
    <w:rsid w:val="000E526D"/>
  </w:style>
  <w:style w:type="character" w:styleId="UnresolvedMention">
    <w:name w:val="Unresolved Mention"/>
    <w:basedOn w:val="DefaultParagraphFont"/>
    <w:uiPriority w:val="99"/>
    <w:semiHidden/>
    <w:unhideWhenUsed/>
    <w:rsid w:val="00495968"/>
    <w:rPr>
      <w:color w:val="605E5C"/>
      <w:shd w:val="clear" w:color="auto" w:fill="E1DFDD"/>
    </w:rPr>
  </w:style>
  <w:style w:type="paragraph" w:styleId="BodyText">
    <w:name w:val="Body Text"/>
    <w:basedOn w:val="Normal"/>
    <w:link w:val="BodyTextChar"/>
    <w:uiPriority w:val="99"/>
    <w:unhideWhenUsed/>
    <w:qFormat/>
    <w:rsid w:val="00495968"/>
    <w:pPr>
      <w:widowControl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495968"/>
    <w:rPr>
      <w:rFonts w:ascii="Times New Roman" w:eastAsia="Times New Roman" w:hAnsi="Times New Roman" w:cs="Times New Roman"/>
    </w:rPr>
  </w:style>
  <w:style w:type="character" w:customStyle="1" w:styleId="AffiliationsChar">
    <w:name w:val="Affiliations Char"/>
    <w:link w:val="Affiliations"/>
    <w:locked/>
    <w:rsid w:val="00495968"/>
    <w:rPr>
      <w:rFonts w:ascii="Times New Roman" w:hAnsi="Times New Roman" w:cs="Times New Roman"/>
      <w:sz w:val="24"/>
    </w:rPr>
  </w:style>
  <w:style w:type="paragraph" w:customStyle="1" w:styleId="Affiliations">
    <w:name w:val="Affiliations"/>
    <w:basedOn w:val="Normal"/>
    <w:link w:val="AffiliationsChar"/>
    <w:rsid w:val="00495968"/>
    <w:pPr>
      <w:widowControl w:val="0"/>
      <w:spacing w:after="0" w:line="360" w:lineRule="auto"/>
      <w:jc w:val="center"/>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86928">
      <w:bodyDiv w:val="1"/>
      <w:marLeft w:val="0"/>
      <w:marRight w:val="0"/>
      <w:marTop w:val="0"/>
      <w:marBottom w:val="0"/>
      <w:divBdr>
        <w:top w:val="none" w:sz="0" w:space="0" w:color="auto"/>
        <w:left w:val="none" w:sz="0" w:space="0" w:color="auto"/>
        <w:bottom w:val="none" w:sz="0" w:space="0" w:color="auto"/>
        <w:right w:val="none" w:sz="0" w:space="0" w:color="auto"/>
      </w:divBdr>
    </w:div>
    <w:div w:id="1520435523">
      <w:bodyDiv w:val="1"/>
      <w:marLeft w:val="0"/>
      <w:marRight w:val="0"/>
      <w:marTop w:val="0"/>
      <w:marBottom w:val="0"/>
      <w:divBdr>
        <w:top w:val="none" w:sz="0" w:space="0" w:color="auto"/>
        <w:left w:val="none" w:sz="0" w:space="0" w:color="auto"/>
        <w:bottom w:val="none" w:sz="0" w:space="0" w:color="auto"/>
        <w:right w:val="none" w:sz="0" w:space="0" w:color="auto"/>
      </w:divBdr>
    </w:div>
    <w:div w:id="1725714360">
      <w:bodyDiv w:val="1"/>
      <w:marLeft w:val="0"/>
      <w:marRight w:val="0"/>
      <w:marTop w:val="0"/>
      <w:marBottom w:val="0"/>
      <w:divBdr>
        <w:top w:val="none" w:sz="0" w:space="0" w:color="auto"/>
        <w:left w:val="none" w:sz="0" w:space="0" w:color="auto"/>
        <w:bottom w:val="none" w:sz="0" w:space="0" w:color="auto"/>
        <w:right w:val="none" w:sz="0" w:space="0" w:color="auto"/>
      </w:divBdr>
    </w:div>
    <w:div w:id="201938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errykhusnulmubarok@walisongo.ac.id"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hyperlink" Target="https://conference.walisongo.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2021-10-10T21:22:00Z</dcterms:created>
  <dcterms:modified xsi:type="dcterms:W3CDTF">2021-10-10T22:13:00Z</dcterms:modified>
</cp:coreProperties>
</file>